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1B821" w14:textId="440A2602" w:rsidR="00522C15" w:rsidRPr="00CD5363" w:rsidRDefault="00522C15" w:rsidP="00CD5363">
      <w:pPr>
        <w:pStyle w:val="Heading1"/>
        <w:jc w:val="left"/>
        <w:rPr>
          <w:sz w:val="30"/>
        </w:rPr>
      </w:pPr>
      <w:bookmarkStart w:id="0" w:name="_Toc4596545"/>
      <w:r w:rsidRPr="00CD5363">
        <w:rPr>
          <w:sz w:val="30"/>
        </w:rPr>
        <w:t>Εισαγωγή μηνύματος Ηλεκτρονικής αλληλογραφίας στο πρωτόκολλο</w:t>
      </w:r>
      <w:bookmarkEnd w:id="0"/>
    </w:p>
    <w:p w14:paraId="1A05713B" w14:textId="77777777" w:rsidR="00CA0B26" w:rsidRDefault="00CA0B26" w:rsidP="00CA0B26">
      <w:pPr>
        <w:jc w:val="both"/>
        <w:rPr>
          <w:b/>
        </w:rPr>
      </w:pPr>
      <w:r>
        <w:t xml:space="preserve">Ο χρήστης έχει την δυνατότητα μέσα από το σύστημα να δει τα </w:t>
      </w:r>
      <w:r>
        <w:rPr>
          <w:lang w:val="en-US"/>
        </w:rPr>
        <w:t>email</w:t>
      </w:r>
      <w:r w:rsidRPr="008200C3">
        <w:t xml:space="preserve"> </w:t>
      </w:r>
      <w:r>
        <w:t xml:space="preserve">της υπηρεσίας του επιλέγοντας στο επάνω δεξί μέρος της οθόνης, από τις Πρόσθετες Εφαρμογές, την </w:t>
      </w:r>
      <w:r>
        <w:rPr>
          <w:b/>
        </w:rPr>
        <w:t xml:space="preserve">Διαχείριση </w:t>
      </w:r>
      <w:r>
        <w:rPr>
          <w:b/>
          <w:lang w:val="en-US"/>
        </w:rPr>
        <w:t>email</w:t>
      </w:r>
      <w:r>
        <w:rPr>
          <w:b/>
        </w:rPr>
        <w:t>.</w:t>
      </w:r>
    </w:p>
    <w:p w14:paraId="5DD5B5CE" w14:textId="77777777" w:rsidR="00CA0B26" w:rsidRDefault="00CA0B26" w:rsidP="00CA0B26">
      <w:pPr>
        <w:keepNext/>
        <w:jc w:val="center"/>
      </w:pPr>
      <w:r>
        <w:rPr>
          <w:b/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45E230" wp14:editId="4F033C0E">
                <wp:simplePos x="0" y="0"/>
                <wp:positionH relativeFrom="column">
                  <wp:posOffset>1897380</wp:posOffset>
                </wp:positionH>
                <wp:positionV relativeFrom="paragraph">
                  <wp:posOffset>882650</wp:posOffset>
                </wp:positionV>
                <wp:extent cx="929640" cy="518160"/>
                <wp:effectExtent l="0" t="0" r="22860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640" cy="518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3DD93E" id="Rectangle 2" o:spid="_x0000_s1026" style="position:absolute;margin-left:149.4pt;margin-top:69.5pt;width:73.2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" filled="f" strokecolor="red" strokeweight="1pt"/>
            </w:pict>
          </mc:Fallback>
        </mc:AlternateContent>
      </w:r>
      <w:r>
        <w:rPr>
          <w:b/>
          <w:noProof/>
          <w:lang w:eastAsia="el-GR"/>
        </w:rPr>
        <w:drawing>
          <wp:inline distT="0" distB="0" distL="0" distR="0" wp14:anchorId="4A23BF39" wp14:editId="586BDB40">
            <wp:extent cx="3710940" cy="1406623"/>
            <wp:effectExtent l="38100" t="38100" r="41910" b="412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2607" cy="1407255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6AAC83B7" w14:textId="77777777" w:rsidR="00CA0B26" w:rsidRDefault="00CA0B26" w:rsidP="00CA0B26">
      <w:pPr>
        <w:pStyle w:val="Caption"/>
        <w:spacing w:line="360" w:lineRule="auto"/>
        <w:jc w:val="center"/>
        <w:rPr>
          <w:b w:val="0"/>
        </w:rPr>
      </w:pPr>
      <w:r>
        <w:t xml:space="preserve">Εικόνα </w:t>
      </w:r>
      <w:r>
        <w:rPr>
          <w:noProof/>
        </w:rPr>
        <w:fldChar w:fldCharType="begin"/>
      </w:r>
      <w:r>
        <w:rPr>
          <w:noProof/>
        </w:rPr>
        <w:instrText xml:space="preserve"> SEQ Εικόνα \* ARABIC </w:instrText>
      </w:r>
      <w:r>
        <w:rPr>
          <w:noProof/>
        </w:rPr>
        <w:fldChar w:fldCharType="separate"/>
      </w:r>
      <w:r w:rsidR="00283D3A">
        <w:rPr>
          <w:noProof/>
        </w:rPr>
        <w:t>1</w:t>
      </w:r>
      <w:r>
        <w:rPr>
          <w:noProof/>
        </w:rPr>
        <w:fldChar w:fldCharType="end"/>
      </w:r>
      <w:r w:rsidRPr="004E43F6">
        <w:t>:</w:t>
      </w:r>
      <w:r>
        <w:t xml:space="preserve"> διαχειριση </w:t>
      </w:r>
      <w:r>
        <w:rPr>
          <w:lang w:val="en-US"/>
        </w:rPr>
        <w:t>email</w:t>
      </w:r>
    </w:p>
    <w:p w14:paraId="5CA1CEAA" w14:textId="5601CF21" w:rsidR="00BC1EF2" w:rsidRDefault="00522C15" w:rsidP="00111970">
      <w:pPr>
        <w:jc w:val="both"/>
      </w:pPr>
      <w:r>
        <w:t>Ο χρήστης μεταφέρεται σ</w:t>
      </w:r>
      <w:r w:rsidR="002C123E">
        <w:t>την κεντρική σελίδα της διαχείρι</w:t>
      </w:r>
      <w:r>
        <w:t xml:space="preserve">σης ηλεκτρονικής αλληλογραφίας. </w:t>
      </w:r>
      <w:r w:rsidR="00B05336">
        <w:t xml:space="preserve"> Εκεί, μπορεί να δει όλα τα </w:t>
      </w:r>
      <w:r w:rsidR="00B05336">
        <w:rPr>
          <w:lang w:val="en-US"/>
        </w:rPr>
        <w:t>email</w:t>
      </w:r>
      <w:r w:rsidR="00B05336" w:rsidRPr="00B05336">
        <w:t xml:space="preserve"> </w:t>
      </w:r>
      <w:r w:rsidR="00B05336">
        <w:t>που έχουν σταλθεί στην υπηρεσία</w:t>
      </w:r>
      <w:r w:rsidR="002C123E">
        <w:t xml:space="preserve"> του</w:t>
      </w:r>
      <w:r w:rsidR="00B05336">
        <w:t xml:space="preserve">. </w:t>
      </w:r>
      <w:r w:rsidR="00BC1EF2">
        <w:t xml:space="preserve">Επιλέγοντας κάποιο από τα </w:t>
      </w:r>
      <w:r w:rsidR="00BC1EF2">
        <w:rPr>
          <w:lang w:val="en-US"/>
        </w:rPr>
        <w:t>email</w:t>
      </w:r>
      <w:r w:rsidR="00BC1EF2" w:rsidRPr="006A4020">
        <w:t xml:space="preserve"> </w:t>
      </w:r>
      <w:r w:rsidR="00BC1EF2">
        <w:t xml:space="preserve">ανοίγει στο κάτω μέρος η </w:t>
      </w:r>
      <w:r w:rsidR="00BC1EF2">
        <w:t>«Π</w:t>
      </w:r>
      <w:r w:rsidR="00BC1EF2">
        <w:t xml:space="preserve">ροεπισκόπηση </w:t>
      </w:r>
      <w:r w:rsidR="00BC1EF2">
        <w:t>Μ</w:t>
      </w:r>
      <w:r w:rsidR="00BC1EF2">
        <w:t>ηνύματος</w:t>
      </w:r>
      <w:r w:rsidR="00BC1EF2">
        <w:t>»</w:t>
      </w:r>
      <w:r w:rsidR="00BC1EF2">
        <w:t xml:space="preserve"> </w:t>
      </w:r>
      <w:r w:rsidR="00BC1EF2">
        <w:t xml:space="preserve">η οποία </w:t>
      </w:r>
      <w:r w:rsidR="00BC1EF2">
        <w:t xml:space="preserve">έχει διαθέσιμες κάποιες ενέργειες. Η πρώτη ενέργεια είναι η </w:t>
      </w:r>
      <w:r w:rsidR="00BC1EF2" w:rsidRPr="00BC1EF2">
        <w:rPr>
          <w:b/>
        </w:rPr>
        <w:t>«</w:t>
      </w:r>
      <w:r w:rsidR="00BC1EF2">
        <w:rPr>
          <w:b/>
        </w:rPr>
        <w:t>Εισαγωγή στο Πρωτόκολλο</w:t>
      </w:r>
      <w:r w:rsidR="00BC1EF2">
        <w:rPr>
          <w:b/>
        </w:rPr>
        <w:t>»</w:t>
      </w:r>
      <w:r w:rsidR="00BC1EF2">
        <w:rPr>
          <w:b/>
        </w:rPr>
        <w:t>.</w:t>
      </w:r>
    </w:p>
    <w:p w14:paraId="1502F3F2" w14:textId="02BAD63B" w:rsidR="00BC1EF2" w:rsidRDefault="00BC1EF2" w:rsidP="00BC1EF2">
      <w:pPr>
        <w:keepNext/>
        <w:jc w:val="both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B93A13" wp14:editId="393C8E11">
                <wp:simplePos x="0" y="0"/>
                <wp:positionH relativeFrom="column">
                  <wp:posOffset>4335780</wp:posOffset>
                </wp:positionH>
                <wp:positionV relativeFrom="paragraph">
                  <wp:posOffset>1555115</wp:posOffset>
                </wp:positionV>
                <wp:extent cx="830580" cy="121920"/>
                <wp:effectExtent l="0" t="0" r="26670" b="114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1219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6B9147" id="Rectangle 11" o:spid="_x0000_s1026" style="position:absolute;margin-left:341.4pt;margin-top:122.45pt;width:65.4pt;height:9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" filled="f" strokecolor="red" strokeweight="1pt"/>
            </w:pict>
          </mc:Fallback>
        </mc:AlternateContent>
      </w:r>
      <w:r w:rsidR="00CA0B26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687A27" wp14:editId="7DDAAEF8">
                <wp:simplePos x="0" y="0"/>
                <wp:positionH relativeFrom="column">
                  <wp:posOffset>350520</wp:posOffset>
                </wp:positionH>
                <wp:positionV relativeFrom="paragraph">
                  <wp:posOffset>419100</wp:posOffset>
                </wp:positionV>
                <wp:extent cx="266700" cy="632460"/>
                <wp:effectExtent l="0" t="0" r="57150" b="5334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6324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AC61D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27.6pt;margin-top:33pt;width:21pt;height:49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" strokecolor="red" strokeweight=".5pt">
                <v:stroke endarrow="block" joinstyle="miter"/>
              </v:shape>
            </w:pict>
          </mc:Fallback>
        </mc:AlternateContent>
      </w:r>
      <w:r w:rsidR="00CA0B26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57EB28" wp14:editId="22DDB9B1">
                <wp:simplePos x="0" y="0"/>
                <wp:positionH relativeFrom="column">
                  <wp:posOffset>38100</wp:posOffset>
                </wp:positionH>
                <wp:positionV relativeFrom="paragraph">
                  <wp:posOffset>198120</wp:posOffset>
                </wp:positionV>
                <wp:extent cx="365760" cy="182880"/>
                <wp:effectExtent l="0" t="0" r="15240" b="2667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182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EF3F97" id="Rectangle 7" o:spid="_x0000_s1026" style="position:absolute;margin-left:3pt;margin-top:15.6pt;width:28.8pt;height:14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" filled="f" strokecolor="red" strokeweight="1pt"/>
            </w:pict>
          </mc:Fallback>
        </mc:AlternateContent>
      </w:r>
      <w:r w:rsidR="00CA0B26">
        <w:rPr>
          <w:noProof/>
          <w:lang w:eastAsia="el-GR"/>
        </w:rPr>
        <w:drawing>
          <wp:inline distT="0" distB="0" distL="0" distR="0" wp14:anchorId="57636ABC" wp14:editId="7DC6BCBB">
            <wp:extent cx="5274310" cy="2500630"/>
            <wp:effectExtent l="38100" t="38100" r="40640" b="330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00630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233952D3" w14:textId="0EB62B4A" w:rsidR="00CA0B26" w:rsidRDefault="00BC1EF2" w:rsidP="00DB1CC4">
      <w:pPr>
        <w:pStyle w:val="Caption"/>
        <w:spacing w:line="360" w:lineRule="auto"/>
        <w:jc w:val="center"/>
      </w:pPr>
      <w:r>
        <w:t xml:space="preserve">Εικόνα </w:t>
      </w:r>
      <w:fldSimple w:instr=" SEQ Εικόνα \* ARABIC ">
        <w:r w:rsidR="00283D3A">
          <w:rPr>
            <w:noProof/>
          </w:rPr>
          <w:t>2</w:t>
        </w:r>
      </w:fldSimple>
      <w:r w:rsidRPr="00BC1EF2">
        <w:t>:</w:t>
      </w:r>
      <w:r>
        <w:t xml:space="preserve"> επιλογη μηνυματοσ</w:t>
      </w:r>
    </w:p>
    <w:p w14:paraId="273D2640" w14:textId="1F39AEE3" w:rsidR="00DB1CC4" w:rsidRDefault="00DB1CC4" w:rsidP="00DB1CC4">
      <w:pPr>
        <w:jc w:val="both"/>
      </w:pPr>
      <w:r>
        <w:t>Επιλέγοντας αυτή την ενέργεια</w:t>
      </w:r>
      <w:r>
        <w:t>,</w:t>
      </w:r>
      <w:r>
        <w:t xml:space="preserve"> ανοίγει ένα αναδυόμενο παράθυρο στο οποίο ο χρήστης καλείται να συμπληρώσει τα βασικά μεταδεδομένα του εγγράφου τα οποία είναι ήδη προσυμπληρωμένα με βάση το </w:t>
      </w:r>
      <w:r>
        <w:rPr>
          <w:lang w:val="en-US"/>
        </w:rPr>
        <w:t>email</w:t>
      </w:r>
      <w:r w:rsidRPr="005515ED">
        <w:t xml:space="preserve"> </w:t>
      </w:r>
      <w:r w:rsidR="002C123E">
        <w:t>καθώς και πώς θ</w:t>
      </w:r>
      <w:r>
        <w:t xml:space="preserve">α χρησιμοποιηθούν τα βασικά στοιχεία του </w:t>
      </w:r>
      <w:r>
        <w:rPr>
          <w:lang w:val="en-US"/>
        </w:rPr>
        <w:t>mail</w:t>
      </w:r>
      <w:r w:rsidRPr="00027FD6">
        <w:t xml:space="preserve">. </w:t>
      </w:r>
      <w:r>
        <w:t xml:space="preserve">Πιο συγκεκριμένα ο χρήστης μπορεί να χρησιμοποιήσει ως κύριο </w:t>
      </w:r>
      <w:r>
        <w:lastRenderedPageBreak/>
        <w:t>έ</w:t>
      </w:r>
      <w:r>
        <w:t xml:space="preserve">γγραφο είτε το κυρίως σώμα του </w:t>
      </w:r>
      <w:r>
        <w:rPr>
          <w:lang w:val="en-US"/>
        </w:rPr>
        <w:t>email</w:t>
      </w:r>
      <w:r w:rsidRPr="00027FD6">
        <w:t xml:space="preserve"> </w:t>
      </w:r>
      <w:r>
        <w:t xml:space="preserve">είτε οποιοδήποτε από τα συνημμένα έγγραφα του. Επίσης μπορεί συμπεριλάβει ως συνημμένα είτε το κυρίως σώμα του </w:t>
      </w:r>
      <w:r>
        <w:rPr>
          <w:lang w:val="en-US"/>
        </w:rPr>
        <w:t>email</w:t>
      </w:r>
      <w:r w:rsidRPr="00027FD6">
        <w:t xml:space="preserve"> </w:t>
      </w:r>
      <w:r>
        <w:t>είτε οποιοδήποτε από τα συνημμένα του</w:t>
      </w:r>
      <w:r w:rsidR="002C123E">
        <w:t xml:space="preserve"> αν υπάρχουν</w:t>
      </w:r>
      <w:r>
        <w:t xml:space="preserve">. </w:t>
      </w:r>
    </w:p>
    <w:p w14:paraId="2C422524" w14:textId="77777777" w:rsidR="00DB1CC4" w:rsidRDefault="00DB1CC4" w:rsidP="00DB1CC4">
      <w:pPr>
        <w:keepNext/>
        <w:jc w:val="center"/>
      </w:pPr>
      <w:r>
        <w:rPr>
          <w:noProof/>
          <w:lang w:eastAsia="el-GR"/>
        </w:rPr>
        <w:drawing>
          <wp:inline distT="0" distB="0" distL="0" distR="0" wp14:anchorId="1E9D1A52" wp14:editId="751A721F">
            <wp:extent cx="2550772" cy="3063240"/>
            <wp:effectExtent l="0" t="0" r="2540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1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1" r="733" b="462"/>
                    <a:stretch/>
                  </pic:blipFill>
                  <pic:spPr bwMode="auto">
                    <a:xfrm>
                      <a:off x="0" y="0"/>
                      <a:ext cx="2567304" cy="30830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D2B351" w14:textId="599A96F8" w:rsidR="00DB1CC4" w:rsidRDefault="00DB1CC4" w:rsidP="00DB1CC4">
      <w:pPr>
        <w:pStyle w:val="Caption"/>
        <w:spacing w:line="360" w:lineRule="auto"/>
        <w:jc w:val="center"/>
      </w:pPr>
      <w:r>
        <w:t xml:space="preserve">Εικόνα </w:t>
      </w:r>
      <w:fldSimple w:instr=" SEQ Εικόνα \* ARABIC ">
        <w:r w:rsidR="00283D3A">
          <w:rPr>
            <w:noProof/>
          </w:rPr>
          <w:t>3</w:t>
        </w:r>
      </w:fldSimple>
      <w:r w:rsidRPr="00DB1CC4">
        <w:t xml:space="preserve">: </w:t>
      </w:r>
      <w:r>
        <w:t>συμπληρωση στοιχειων και εισαγωγη στο πρωτοκολλο</w:t>
      </w:r>
    </w:p>
    <w:p w14:paraId="1CADFB52" w14:textId="4F253C1E" w:rsidR="00111970" w:rsidRDefault="00111970" w:rsidP="00111970">
      <w:pPr>
        <w:jc w:val="both"/>
      </w:pPr>
      <w:r>
        <w:t xml:space="preserve">Πατώντας στη συνέχεια το κουμπί </w:t>
      </w:r>
      <w:r w:rsidRPr="00DB1CC4">
        <w:rPr>
          <w:b/>
        </w:rPr>
        <w:t>«Εισαγωγή στο πρωτόκολλο»</w:t>
      </w:r>
      <w:r>
        <w:t xml:space="preserve"> το </w:t>
      </w:r>
      <w:r>
        <w:rPr>
          <w:lang w:val="en-US"/>
        </w:rPr>
        <w:t>email</w:t>
      </w:r>
      <w:r w:rsidRPr="00111970">
        <w:t xml:space="preserve"> </w:t>
      </w:r>
      <w:r>
        <w:t>καταχωρείται στο σύστη</w:t>
      </w:r>
      <w:r w:rsidR="002C123E">
        <w:t xml:space="preserve">μα </w:t>
      </w:r>
      <w:bookmarkStart w:id="1" w:name="_GoBack"/>
      <w:bookmarkEnd w:id="1"/>
      <w:r>
        <w:t xml:space="preserve">στην υπηρεσία στην οποία </w:t>
      </w:r>
      <w:r w:rsidR="00564D1A">
        <w:t>βρίσκεται ο χρήστης</w:t>
      </w:r>
      <w:r w:rsidR="00577378">
        <w:t xml:space="preserve">. Στην οθόνη του χρήστη εμφανίζεται μήνυμα επιτυχίας στο οποίο φαίνεται και ο </w:t>
      </w:r>
      <w:r>
        <w:t>αριθμό</w:t>
      </w:r>
      <w:r w:rsidR="00577378">
        <w:t>ς</w:t>
      </w:r>
      <w:r>
        <w:t xml:space="preserve"> πρωτοκόλλου</w:t>
      </w:r>
      <w:r w:rsidR="00577378">
        <w:t xml:space="preserve"> που έλαβε το έγγραφο</w:t>
      </w:r>
      <w:r>
        <w:t>.</w:t>
      </w:r>
    </w:p>
    <w:p w14:paraId="6C2D47BF" w14:textId="77777777" w:rsidR="00577378" w:rsidRDefault="00DB1CC4" w:rsidP="00577378">
      <w:pPr>
        <w:keepNext/>
        <w:jc w:val="center"/>
      </w:pPr>
      <w:r>
        <w:rPr>
          <w:noProof/>
          <w:lang w:eastAsia="el-GR"/>
        </w:rPr>
        <w:drawing>
          <wp:inline distT="0" distB="0" distL="0" distR="0" wp14:anchorId="15E57775" wp14:editId="64E2A9EC">
            <wp:extent cx="3512820" cy="1189526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b2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1" t="2927" r="1" b="3414"/>
                    <a:stretch/>
                  </pic:blipFill>
                  <pic:spPr bwMode="auto">
                    <a:xfrm>
                      <a:off x="0" y="0"/>
                      <a:ext cx="3543245" cy="11998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ECE97F" w14:textId="44A70273" w:rsidR="00DB1CC4" w:rsidRDefault="00577378" w:rsidP="00577378">
      <w:pPr>
        <w:pStyle w:val="Caption"/>
        <w:spacing w:line="360" w:lineRule="auto"/>
        <w:jc w:val="center"/>
      </w:pPr>
      <w:r>
        <w:t xml:space="preserve">Εικόνα </w:t>
      </w:r>
      <w:fldSimple w:instr=" SEQ Εικόνα \* ARABIC ">
        <w:r w:rsidR="00283D3A">
          <w:rPr>
            <w:noProof/>
          </w:rPr>
          <w:t>4</w:t>
        </w:r>
      </w:fldSimple>
      <w:r w:rsidRPr="00577378">
        <w:t>:</w:t>
      </w:r>
      <w:r>
        <w:t xml:space="preserve"> μηνυμα επιτυχιασ</w:t>
      </w:r>
    </w:p>
    <w:p w14:paraId="5CD054F8" w14:textId="121E198A" w:rsidR="00577378" w:rsidRDefault="00577378" w:rsidP="00577378">
      <w:pPr>
        <w:jc w:val="both"/>
      </w:pPr>
      <w:r>
        <w:t xml:space="preserve">Επιλέγοντας </w:t>
      </w:r>
      <w:r w:rsidRPr="00577378">
        <w:rPr>
          <w:b/>
        </w:rPr>
        <w:t>«Επισκόπηση»</w:t>
      </w:r>
      <w:r>
        <w:t xml:space="preserve"> στο αναδυόμενο παράθυρο, ο χρήστης μπορεί να δει την επισκόπηση του εγγράφου καθώς και τις διαθέσιμες ενέργειες που μπορεί να πραγματοποιήσει στο έγγραφο.</w:t>
      </w:r>
    </w:p>
    <w:p w14:paraId="2130D4E5" w14:textId="77777777" w:rsidR="00577378" w:rsidRDefault="00577378" w:rsidP="00577378">
      <w:pPr>
        <w:keepNext/>
      </w:pPr>
      <w:r>
        <w:rPr>
          <w:noProof/>
          <w:lang w:eastAsia="el-GR"/>
        </w:rPr>
        <w:lastRenderedPageBreak/>
        <w:drawing>
          <wp:inline distT="0" distB="0" distL="0" distR="0" wp14:anchorId="3F8AB38A" wp14:editId="49F71682">
            <wp:extent cx="5351635" cy="1889760"/>
            <wp:effectExtent l="38100" t="38100" r="40005" b="3429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b3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13"/>
                    <a:stretch/>
                  </pic:blipFill>
                  <pic:spPr bwMode="auto">
                    <a:xfrm>
                      <a:off x="0" y="0"/>
                      <a:ext cx="5354467" cy="1890760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F55E64" w14:textId="29976ABA" w:rsidR="00577378" w:rsidRPr="00577378" w:rsidRDefault="00577378" w:rsidP="00577378">
      <w:pPr>
        <w:pStyle w:val="Caption"/>
        <w:spacing w:line="360" w:lineRule="auto"/>
        <w:jc w:val="center"/>
      </w:pPr>
      <w:r>
        <w:t xml:space="preserve">Εικόνα </w:t>
      </w:r>
      <w:fldSimple w:instr=" SEQ Εικόνα \* ARABIC ">
        <w:r w:rsidR="00283D3A">
          <w:rPr>
            <w:noProof/>
          </w:rPr>
          <w:t>5</w:t>
        </w:r>
      </w:fldSimple>
      <w:r w:rsidRPr="00577378">
        <w:t xml:space="preserve">: </w:t>
      </w:r>
      <w:r>
        <w:t>επισκοπηση εγγραφου</w:t>
      </w:r>
    </w:p>
    <w:p w14:paraId="13D084A8" w14:textId="071E6792" w:rsidR="00577378" w:rsidRDefault="00577378" w:rsidP="00577378">
      <w:pPr>
        <w:jc w:val="both"/>
      </w:pPr>
      <w:r>
        <w:t xml:space="preserve">Αντίστοιχα, το έγγραφο που πρωτοκολλήθηκε από τη διαχείριση </w:t>
      </w:r>
      <w:r>
        <w:rPr>
          <w:lang w:val="en-US"/>
        </w:rPr>
        <w:t>email</w:t>
      </w:r>
      <w:r w:rsidRPr="00577378">
        <w:t xml:space="preserve"> </w:t>
      </w:r>
      <w:r>
        <w:t xml:space="preserve">είναι ορατό </w:t>
      </w:r>
      <w:r w:rsidR="00283D3A">
        <w:t xml:space="preserve">στον κατάλογο </w:t>
      </w:r>
      <w:r>
        <w:t>των εγγράφων της υπηρεσίας του χρήστη.</w:t>
      </w:r>
    </w:p>
    <w:p w14:paraId="2E55449D" w14:textId="77777777" w:rsidR="00283D3A" w:rsidRDefault="00577378" w:rsidP="00283D3A">
      <w:pPr>
        <w:keepNext/>
        <w:jc w:val="both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F6F1E7" wp14:editId="0E200FB7">
                <wp:simplePos x="0" y="0"/>
                <wp:positionH relativeFrom="column">
                  <wp:posOffset>4282440</wp:posOffset>
                </wp:positionH>
                <wp:positionV relativeFrom="paragraph">
                  <wp:posOffset>394335</wp:posOffset>
                </wp:positionV>
                <wp:extent cx="487680" cy="266700"/>
                <wp:effectExtent l="0" t="0" r="2667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68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9C8C09" id="Rectangle 17" o:spid="_x0000_s1026" style="position:absolute;margin-left:337.2pt;margin-top:31.05pt;width:38.4pt;height:2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" filled="f" strokecolor="red" strokeweight="1pt"/>
            </w:pict>
          </mc:Fallback>
        </mc:AlternateContent>
      </w:r>
      <w:r>
        <w:rPr>
          <w:noProof/>
          <w:lang w:eastAsia="el-GR"/>
        </w:rPr>
        <w:drawing>
          <wp:inline distT="0" distB="0" distL="0" distR="0" wp14:anchorId="6E9B9C25" wp14:editId="01067B44">
            <wp:extent cx="5410200" cy="647669"/>
            <wp:effectExtent l="38100" t="38100" r="38100" b="3873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b4.jp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8"/>
                    <a:stretch/>
                  </pic:blipFill>
                  <pic:spPr bwMode="auto">
                    <a:xfrm>
                      <a:off x="0" y="0"/>
                      <a:ext cx="5436235" cy="650786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C63F23" w14:textId="194E7C92" w:rsidR="00577378" w:rsidRPr="00577378" w:rsidRDefault="00283D3A" w:rsidP="00283D3A">
      <w:pPr>
        <w:pStyle w:val="Caption"/>
        <w:jc w:val="center"/>
      </w:pPr>
      <w:r>
        <w:t xml:space="preserve">Εικόνα </w:t>
      </w:r>
      <w:fldSimple w:instr=" SEQ Εικόνα \* ARABIC ">
        <w:r>
          <w:rPr>
            <w:noProof/>
          </w:rPr>
          <w:t>6</w:t>
        </w:r>
      </w:fldSimple>
      <w:r>
        <w:rPr>
          <w:lang w:val="en-US"/>
        </w:rPr>
        <w:t xml:space="preserve">: </w:t>
      </w:r>
      <w:r>
        <w:t>καταλογοσ εγγραφων</w:t>
      </w:r>
    </w:p>
    <w:sectPr w:rsidR="00577378" w:rsidRPr="00577378" w:rsidSect="00922335">
      <w:headerReference w:type="default" r:id="rId14"/>
      <w:footerReference w:type="default" r:id="rId15"/>
      <w:pgSz w:w="11906" w:h="16838"/>
      <w:pgMar w:top="1440" w:right="1800" w:bottom="1440" w:left="180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668F8E" w14:textId="77777777" w:rsidR="005D4453" w:rsidRDefault="005D4453" w:rsidP="001E0319">
      <w:pPr>
        <w:spacing w:after="0" w:line="240" w:lineRule="auto"/>
      </w:pPr>
      <w:r>
        <w:separator/>
      </w:r>
    </w:p>
  </w:endnote>
  <w:endnote w:type="continuationSeparator" w:id="0">
    <w:p w14:paraId="1406FC58" w14:textId="77777777" w:rsidR="005D4453" w:rsidRDefault="005D4453" w:rsidP="001E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Ubuntu Light">
    <w:altName w:val="Arial"/>
    <w:charset w:val="A1"/>
    <w:family w:val="swiss"/>
    <w:pitch w:val="variable"/>
    <w:sig w:usb0="00000001" w:usb1="50002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818"/>
      <w:gridCol w:w="1704"/>
    </w:tblGrid>
    <w:sdt>
      <w:sdtPr>
        <w:rPr>
          <w:rFonts w:asciiTheme="majorHAnsi" w:eastAsiaTheme="majorEastAsia" w:hAnsiTheme="majorHAnsi" w:cstheme="majorBidi"/>
        </w:rPr>
        <w:id w:val="75256142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noProof/>
        </w:rPr>
      </w:sdtEndPr>
      <w:sdtContent>
        <w:tr w:rsidR="00993340" w14:paraId="3839A01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274B2" w:themeColor="accent1"/>
              </w:tcBorders>
            </w:tcPr>
            <w:p w14:paraId="6FF2A0B1" w14:textId="2B507396" w:rsidR="00993340" w:rsidRPr="00DF180D" w:rsidRDefault="00993340" w:rsidP="00570A6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  <w:lang w:val="en-US"/>
                </w:rPr>
              </w:pPr>
              <w:proofErr w:type="spellStart"/>
              <w:r w:rsidRPr="00570A6F">
                <w:rPr>
                  <w:rStyle w:val="SubtleReference"/>
                  <w:b/>
                  <w:lang w:val="en-US"/>
                </w:rPr>
                <w:t>Dataverse</w:t>
              </w:r>
              <w:proofErr w:type="spellEnd"/>
              <w:r w:rsidR="00570A6F" w:rsidRPr="00570A6F">
                <w:rPr>
                  <w:rStyle w:val="SubtleReference"/>
                  <w:lang w:val="en-US"/>
                </w:rPr>
                <w:t xml:space="preserve"> | </w:t>
              </w:r>
              <w:r w:rsidR="00570A6F">
                <w:rPr>
                  <w:rStyle w:val="SubtleReference"/>
                </w:rPr>
                <w:t>Εθνικήσ Αντιστασησ 131</w:t>
              </w:r>
              <w:r w:rsidRPr="00570A6F">
                <w:rPr>
                  <w:rStyle w:val="SubtleReference"/>
                  <w:lang w:val="en-US"/>
                </w:rPr>
                <w:t xml:space="preserve">, </w:t>
              </w:r>
              <w:r w:rsidRPr="00DF180D">
                <w:rPr>
                  <w:rStyle w:val="SubtleReference"/>
                </w:rPr>
                <w:t>Θεσσαλονίκη</w:t>
              </w:r>
              <w:r w:rsidRPr="00570A6F">
                <w:rPr>
                  <w:rStyle w:val="SubtleReference"/>
                  <w:lang w:val="en-US"/>
                </w:rPr>
                <w:t>,</w:t>
              </w:r>
              <w:r>
                <w:rPr>
                  <w:rStyle w:val="SubtleReference"/>
                  <w:lang w:val="en-US"/>
                </w:rPr>
                <w:t xml:space="preserve"> 2310 801822 | docutracks.eu</w:t>
              </w:r>
            </w:p>
          </w:tc>
          <w:tc>
            <w:tcPr>
              <w:tcW w:w="1000" w:type="pct"/>
              <w:tcBorders>
                <w:left w:val="triple" w:sz="4" w:space="0" w:color="4274B2" w:themeColor="accent1"/>
              </w:tcBorders>
            </w:tcPr>
            <w:p w14:paraId="4A0B8D54" w14:textId="60C87EEF" w:rsidR="00993340" w:rsidRDefault="0099334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2C123E">
                <w:rPr>
                  <w:noProof/>
                </w:rPr>
                <w:t>2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14:paraId="15BE69C5" w14:textId="77777777" w:rsidR="00993340" w:rsidRDefault="00993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2F8CD2" w14:textId="77777777" w:rsidR="005D4453" w:rsidRDefault="005D4453" w:rsidP="001E0319">
      <w:pPr>
        <w:spacing w:after="0" w:line="240" w:lineRule="auto"/>
      </w:pPr>
      <w:r>
        <w:separator/>
      </w:r>
    </w:p>
  </w:footnote>
  <w:footnote w:type="continuationSeparator" w:id="0">
    <w:p w14:paraId="371961DD" w14:textId="77777777" w:rsidR="005D4453" w:rsidRDefault="005D4453" w:rsidP="001E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6D6BC" w14:textId="77777777" w:rsidR="00993340" w:rsidRDefault="00993340">
    <w:pPr>
      <w:pStyle w:val="Header"/>
    </w:pPr>
    <w:r>
      <w:rPr>
        <w:noProof/>
        <w:lang w:eastAsia="el-GR"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6582DD3C" wp14:editId="686E29DA">
              <wp:simplePos x="0" y="0"/>
              <wp:positionH relativeFrom="margin">
                <wp:posOffset>-474980</wp:posOffset>
              </wp:positionH>
              <wp:positionV relativeFrom="page">
                <wp:posOffset>283845</wp:posOffset>
              </wp:positionV>
              <wp:extent cx="5755005" cy="238125"/>
              <wp:effectExtent l="0" t="0" r="0" b="952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500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340566" w14:textId="77777777" w:rsidR="00993340" w:rsidRDefault="00993340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82DD3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alt="Color-block header displaying document title" style="position:absolute;margin-left:-37.4pt;margin-top:22.35pt;width:453.15pt;height:18.7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" o:allowoverlap="f" filled="f" stroked="f" strokeweight=".5pt">
              <v:textbox inset="0,0,0,0">
                <w:txbxContent>
                  <w:p w14:paraId="46340566" w14:textId="77777777" w:rsidR="00993340" w:rsidRDefault="00993340">
                    <w:pPr>
                      <w:pStyle w:val="NoSpacing"/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67C0"/>
    <w:multiLevelType w:val="hybridMultilevel"/>
    <w:tmpl w:val="38C65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FC9"/>
    <w:multiLevelType w:val="hybridMultilevel"/>
    <w:tmpl w:val="CACA46A0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D6E4A"/>
    <w:multiLevelType w:val="hybridMultilevel"/>
    <w:tmpl w:val="A10CED14"/>
    <w:lvl w:ilvl="0" w:tplc="38209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B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8750816"/>
    <w:multiLevelType w:val="hybridMultilevel"/>
    <w:tmpl w:val="26B4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D52D2"/>
    <w:multiLevelType w:val="hybridMultilevel"/>
    <w:tmpl w:val="37AA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9634C"/>
    <w:multiLevelType w:val="hybridMultilevel"/>
    <w:tmpl w:val="6BBC92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C50BB0"/>
    <w:multiLevelType w:val="hybridMultilevel"/>
    <w:tmpl w:val="9DBCC24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4970C97A">
      <w:numFmt w:val="bullet"/>
      <w:lvlText w:val="•"/>
      <w:lvlJc w:val="left"/>
      <w:pPr>
        <w:ind w:left="1575" w:hanging="420"/>
      </w:pPr>
      <w:rPr>
        <w:rFonts w:ascii="Verdana" w:eastAsia="Times New Roman" w:hAnsi="Verdana" w:cs="Times New Roman" w:hint="default"/>
      </w:rPr>
    </w:lvl>
    <w:lvl w:ilvl="2" w:tplc="5066B652">
      <w:start w:val="1"/>
      <w:numFmt w:val="decimal"/>
      <w:lvlText w:val="%3)"/>
      <w:lvlJc w:val="left"/>
      <w:pPr>
        <w:ind w:left="2475" w:hanging="42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7A47324"/>
    <w:multiLevelType w:val="hybridMultilevel"/>
    <w:tmpl w:val="1D023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3607C"/>
    <w:multiLevelType w:val="hybridMultilevel"/>
    <w:tmpl w:val="9614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E61FB"/>
    <w:multiLevelType w:val="hybridMultilevel"/>
    <w:tmpl w:val="6C6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768AC"/>
    <w:multiLevelType w:val="hybridMultilevel"/>
    <w:tmpl w:val="AC8639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644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2531BA9"/>
    <w:multiLevelType w:val="hybridMultilevel"/>
    <w:tmpl w:val="D01E926C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26305EF"/>
    <w:multiLevelType w:val="hybridMultilevel"/>
    <w:tmpl w:val="C30E8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45092"/>
    <w:multiLevelType w:val="hybridMultilevel"/>
    <w:tmpl w:val="C55607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72314"/>
    <w:multiLevelType w:val="hybridMultilevel"/>
    <w:tmpl w:val="0976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8021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C8B79BB"/>
    <w:multiLevelType w:val="hybridMultilevel"/>
    <w:tmpl w:val="410602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C9220A1"/>
    <w:multiLevelType w:val="hybridMultilevel"/>
    <w:tmpl w:val="11006F48"/>
    <w:lvl w:ilvl="0" w:tplc="C25023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8D1ACE"/>
    <w:multiLevelType w:val="hybridMultilevel"/>
    <w:tmpl w:val="009A7A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4151B"/>
    <w:multiLevelType w:val="hybridMultilevel"/>
    <w:tmpl w:val="DD7802DE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3836C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715E20"/>
    <w:multiLevelType w:val="hybridMultilevel"/>
    <w:tmpl w:val="A5A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9798D"/>
    <w:multiLevelType w:val="hybridMultilevel"/>
    <w:tmpl w:val="B5DE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229A9"/>
    <w:multiLevelType w:val="hybridMultilevel"/>
    <w:tmpl w:val="CFC2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A4BB1"/>
    <w:multiLevelType w:val="hybridMultilevel"/>
    <w:tmpl w:val="F9D649F6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D0AD5"/>
    <w:multiLevelType w:val="hybridMultilevel"/>
    <w:tmpl w:val="96FCD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97346"/>
    <w:multiLevelType w:val="hybridMultilevel"/>
    <w:tmpl w:val="1D1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A4B8C"/>
    <w:multiLevelType w:val="hybridMultilevel"/>
    <w:tmpl w:val="D8D880C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130797"/>
    <w:multiLevelType w:val="hybridMultilevel"/>
    <w:tmpl w:val="A7E0B88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0B1B6F"/>
    <w:multiLevelType w:val="hybridMultilevel"/>
    <w:tmpl w:val="3796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3"/>
  </w:num>
  <w:num w:numId="5">
    <w:abstractNumId w:val="17"/>
  </w:num>
  <w:num w:numId="6">
    <w:abstractNumId w:val="2"/>
  </w:num>
  <w:num w:numId="7">
    <w:abstractNumId w:val="27"/>
  </w:num>
  <w:num w:numId="8">
    <w:abstractNumId w:val="31"/>
  </w:num>
  <w:num w:numId="9">
    <w:abstractNumId w:val="5"/>
  </w:num>
  <w:num w:numId="10">
    <w:abstractNumId w:val="24"/>
  </w:num>
  <w:num w:numId="11">
    <w:abstractNumId w:val="25"/>
  </w:num>
  <w:num w:numId="12">
    <w:abstractNumId w:val="14"/>
  </w:num>
  <w:num w:numId="13">
    <w:abstractNumId w:val="18"/>
  </w:num>
  <w:num w:numId="14">
    <w:abstractNumId w:val="16"/>
  </w:num>
  <w:num w:numId="15">
    <w:abstractNumId w:val="10"/>
  </w:num>
  <w:num w:numId="16">
    <w:abstractNumId w:val="23"/>
  </w:num>
  <w:num w:numId="17">
    <w:abstractNumId w:val="7"/>
  </w:num>
  <w:num w:numId="18">
    <w:abstractNumId w:val="20"/>
  </w:num>
  <w:num w:numId="19">
    <w:abstractNumId w:val="4"/>
  </w:num>
  <w:num w:numId="20">
    <w:abstractNumId w:val="6"/>
  </w:num>
  <w:num w:numId="21">
    <w:abstractNumId w:val="9"/>
  </w:num>
  <w:num w:numId="22">
    <w:abstractNumId w:val="19"/>
  </w:num>
  <w:num w:numId="23">
    <w:abstractNumId w:val="13"/>
  </w:num>
  <w:num w:numId="24">
    <w:abstractNumId w:val="8"/>
  </w:num>
  <w:num w:numId="25">
    <w:abstractNumId w:val="28"/>
  </w:num>
  <w:num w:numId="26">
    <w:abstractNumId w:val="1"/>
  </w:num>
  <w:num w:numId="27">
    <w:abstractNumId w:val="29"/>
  </w:num>
  <w:num w:numId="28">
    <w:abstractNumId w:val="30"/>
  </w:num>
  <w:num w:numId="29">
    <w:abstractNumId w:val="21"/>
  </w:num>
  <w:num w:numId="30">
    <w:abstractNumId w:val="11"/>
  </w:num>
  <w:num w:numId="31">
    <w:abstractNumId w:val="26"/>
  </w:num>
  <w:num w:numId="3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04"/>
    <w:rsid w:val="000041B1"/>
    <w:rsid w:val="00026A2F"/>
    <w:rsid w:val="00047849"/>
    <w:rsid w:val="00051D57"/>
    <w:rsid w:val="00062D26"/>
    <w:rsid w:val="000658A8"/>
    <w:rsid w:val="000744B8"/>
    <w:rsid w:val="00080B52"/>
    <w:rsid w:val="00081F80"/>
    <w:rsid w:val="00085900"/>
    <w:rsid w:val="00093D5A"/>
    <w:rsid w:val="00094AB2"/>
    <w:rsid w:val="000C1F42"/>
    <w:rsid w:val="000D428B"/>
    <w:rsid w:val="000D4D96"/>
    <w:rsid w:val="000F787B"/>
    <w:rsid w:val="001054F0"/>
    <w:rsid w:val="00111970"/>
    <w:rsid w:val="001209B9"/>
    <w:rsid w:val="00126B0A"/>
    <w:rsid w:val="00131CED"/>
    <w:rsid w:val="00171FD2"/>
    <w:rsid w:val="00177749"/>
    <w:rsid w:val="0018692E"/>
    <w:rsid w:val="001871B5"/>
    <w:rsid w:val="0019149B"/>
    <w:rsid w:val="001A1B2D"/>
    <w:rsid w:val="001B1126"/>
    <w:rsid w:val="001C1008"/>
    <w:rsid w:val="001E0319"/>
    <w:rsid w:val="001F5F9C"/>
    <w:rsid w:val="001F7313"/>
    <w:rsid w:val="00204101"/>
    <w:rsid w:val="00213100"/>
    <w:rsid w:val="002228F3"/>
    <w:rsid w:val="002336E6"/>
    <w:rsid w:val="00242C36"/>
    <w:rsid w:val="00243E04"/>
    <w:rsid w:val="002561D7"/>
    <w:rsid w:val="002645C3"/>
    <w:rsid w:val="002677EE"/>
    <w:rsid w:val="00272786"/>
    <w:rsid w:val="00283D3A"/>
    <w:rsid w:val="002A59C4"/>
    <w:rsid w:val="002C123E"/>
    <w:rsid w:val="002C67D4"/>
    <w:rsid w:val="002D2B52"/>
    <w:rsid w:val="002D503D"/>
    <w:rsid w:val="002E226C"/>
    <w:rsid w:val="002E2C9D"/>
    <w:rsid w:val="002E3FA9"/>
    <w:rsid w:val="002E542E"/>
    <w:rsid w:val="00316265"/>
    <w:rsid w:val="00346F47"/>
    <w:rsid w:val="003612BA"/>
    <w:rsid w:val="003A7904"/>
    <w:rsid w:val="003B58D3"/>
    <w:rsid w:val="003B652D"/>
    <w:rsid w:val="003E43FE"/>
    <w:rsid w:val="003F252D"/>
    <w:rsid w:val="003F3747"/>
    <w:rsid w:val="003F7E0B"/>
    <w:rsid w:val="00400A91"/>
    <w:rsid w:val="00400A9F"/>
    <w:rsid w:val="00405A2A"/>
    <w:rsid w:val="004156D4"/>
    <w:rsid w:val="00425BA8"/>
    <w:rsid w:val="0043219C"/>
    <w:rsid w:val="00444BFD"/>
    <w:rsid w:val="00457917"/>
    <w:rsid w:val="00492E7F"/>
    <w:rsid w:val="004A29CA"/>
    <w:rsid w:val="004E1F3D"/>
    <w:rsid w:val="004F68C8"/>
    <w:rsid w:val="005028F8"/>
    <w:rsid w:val="0051107D"/>
    <w:rsid w:val="00522C15"/>
    <w:rsid w:val="00531163"/>
    <w:rsid w:val="00563CC9"/>
    <w:rsid w:val="00564D1A"/>
    <w:rsid w:val="00570A6F"/>
    <w:rsid w:val="005733AE"/>
    <w:rsid w:val="00577378"/>
    <w:rsid w:val="005879B3"/>
    <w:rsid w:val="00592177"/>
    <w:rsid w:val="005949D5"/>
    <w:rsid w:val="005B0DA5"/>
    <w:rsid w:val="005B657E"/>
    <w:rsid w:val="005B70D8"/>
    <w:rsid w:val="005C5182"/>
    <w:rsid w:val="005D4453"/>
    <w:rsid w:val="00696438"/>
    <w:rsid w:val="006A30AD"/>
    <w:rsid w:val="006A7726"/>
    <w:rsid w:val="006B7EF1"/>
    <w:rsid w:val="006C2310"/>
    <w:rsid w:val="006D7E4D"/>
    <w:rsid w:val="006E57C8"/>
    <w:rsid w:val="006E5A46"/>
    <w:rsid w:val="00700283"/>
    <w:rsid w:val="007239E7"/>
    <w:rsid w:val="007269FD"/>
    <w:rsid w:val="00730463"/>
    <w:rsid w:val="00737FBF"/>
    <w:rsid w:val="00740C25"/>
    <w:rsid w:val="00747DA4"/>
    <w:rsid w:val="00751A73"/>
    <w:rsid w:val="0075397A"/>
    <w:rsid w:val="00763B0B"/>
    <w:rsid w:val="00765BB9"/>
    <w:rsid w:val="00775560"/>
    <w:rsid w:val="00790A6F"/>
    <w:rsid w:val="007A6E0D"/>
    <w:rsid w:val="007A7227"/>
    <w:rsid w:val="007C5D56"/>
    <w:rsid w:val="007D01C6"/>
    <w:rsid w:val="007D6051"/>
    <w:rsid w:val="007D60D5"/>
    <w:rsid w:val="007E592B"/>
    <w:rsid w:val="007E7512"/>
    <w:rsid w:val="00813B58"/>
    <w:rsid w:val="00846E50"/>
    <w:rsid w:val="00852648"/>
    <w:rsid w:val="0085313A"/>
    <w:rsid w:val="008808E7"/>
    <w:rsid w:val="0088731B"/>
    <w:rsid w:val="00897596"/>
    <w:rsid w:val="008F5AB4"/>
    <w:rsid w:val="00911EEE"/>
    <w:rsid w:val="00922335"/>
    <w:rsid w:val="009305F0"/>
    <w:rsid w:val="00943C85"/>
    <w:rsid w:val="00945A14"/>
    <w:rsid w:val="00953FF9"/>
    <w:rsid w:val="00964814"/>
    <w:rsid w:val="00970291"/>
    <w:rsid w:val="00974C83"/>
    <w:rsid w:val="00976D82"/>
    <w:rsid w:val="0098592E"/>
    <w:rsid w:val="00993340"/>
    <w:rsid w:val="00993FCE"/>
    <w:rsid w:val="009E3FF9"/>
    <w:rsid w:val="009F65E7"/>
    <w:rsid w:val="009F7626"/>
    <w:rsid w:val="00A02F5D"/>
    <w:rsid w:val="00A13264"/>
    <w:rsid w:val="00A14616"/>
    <w:rsid w:val="00A15523"/>
    <w:rsid w:val="00A20DB8"/>
    <w:rsid w:val="00A30B9C"/>
    <w:rsid w:val="00A53D0E"/>
    <w:rsid w:val="00A57018"/>
    <w:rsid w:val="00A604EF"/>
    <w:rsid w:val="00A958BE"/>
    <w:rsid w:val="00A965CB"/>
    <w:rsid w:val="00A96C1A"/>
    <w:rsid w:val="00AA54C3"/>
    <w:rsid w:val="00AB2E65"/>
    <w:rsid w:val="00AD526F"/>
    <w:rsid w:val="00B05336"/>
    <w:rsid w:val="00B55356"/>
    <w:rsid w:val="00B670EC"/>
    <w:rsid w:val="00B76852"/>
    <w:rsid w:val="00B86CE3"/>
    <w:rsid w:val="00B91E9D"/>
    <w:rsid w:val="00BA72E5"/>
    <w:rsid w:val="00BA74AC"/>
    <w:rsid w:val="00BA7CAD"/>
    <w:rsid w:val="00BC1EF2"/>
    <w:rsid w:val="00BD2A0D"/>
    <w:rsid w:val="00BE1D0C"/>
    <w:rsid w:val="00BE2562"/>
    <w:rsid w:val="00BE6005"/>
    <w:rsid w:val="00BE7373"/>
    <w:rsid w:val="00BF7AF2"/>
    <w:rsid w:val="00C06221"/>
    <w:rsid w:val="00C107BE"/>
    <w:rsid w:val="00C11640"/>
    <w:rsid w:val="00C14066"/>
    <w:rsid w:val="00C310CC"/>
    <w:rsid w:val="00C46A47"/>
    <w:rsid w:val="00C64D6C"/>
    <w:rsid w:val="00C6534E"/>
    <w:rsid w:val="00C655DC"/>
    <w:rsid w:val="00CA0B26"/>
    <w:rsid w:val="00CA56E0"/>
    <w:rsid w:val="00CC3FE4"/>
    <w:rsid w:val="00CD5363"/>
    <w:rsid w:val="00CE2339"/>
    <w:rsid w:val="00CF17DD"/>
    <w:rsid w:val="00D0077C"/>
    <w:rsid w:val="00D03C89"/>
    <w:rsid w:val="00D31090"/>
    <w:rsid w:val="00D429D0"/>
    <w:rsid w:val="00D52536"/>
    <w:rsid w:val="00DA1134"/>
    <w:rsid w:val="00DB1CC4"/>
    <w:rsid w:val="00DB640A"/>
    <w:rsid w:val="00DB7612"/>
    <w:rsid w:val="00DC6104"/>
    <w:rsid w:val="00DD3E74"/>
    <w:rsid w:val="00DE7E99"/>
    <w:rsid w:val="00DF180D"/>
    <w:rsid w:val="00E02890"/>
    <w:rsid w:val="00E044D1"/>
    <w:rsid w:val="00E1201B"/>
    <w:rsid w:val="00E41F50"/>
    <w:rsid w:val="00E56A6B"/>
    <w:rsid w:val="00E653EA"/>
    <w:rsid w:val="00E67FC2"/>
    <w:rsid w:val="00E97A61"/>
    <w:rsid w:val="00EC3D17"/>
    <w:rsid w:val="00ED434A"/>
    <w:rsid w:val="00EE2AD5"/>
    <w:rsid w:val="00EE5B8E"/>
    <w:rsid w:val="00EE7C17"/>
    <w:rsid w:val="00EF6860"/>
    <w:rsid w:val="00F336FC"/>
    <w:rsid w:val="00F3582B"/>
    <w:rsid w:val="00F60726"/>
    <w:rsid w:val="00F60AB9"/>
    <w:rsid w:val="00F84D0B"/>
    <w:rsid w:val="00F9461C"/>
    <w:rsid w:val="00FB483F"/>
    <w:rsid w:val="00FB6ECC"/>
    <w:rsid w:val="00FE7FF9"/>
    <w:rsid w:val="00FF5579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14ABD"/>
  <w15:docId w15:val="{26279AFB-195E-44D5-A3F1-42A134B16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l-G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640"/>
    <w:rPr>
      <w:color w:val="596376"/>
      <w:sz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522C15"/>
    <w:pPr>
      <w:keepNext/>
      <w:keepLines/>
      <w:pBdr>
        <w:bottom w:val="single" w:sz="4" w:space="1" w:color="auto"/>
      </w:pBdr>
      <w:spacing w:before="480" w:after="160" w:line="240" w:lineRule="auto"/>
      <w:jc w:val="both"/>
      <w:outlineLvl w:val="0"/>
    </w:pPr>
    <w:rPr>
      <w:rFonts w:ascii="Ubuntu" w:eastAsiaTheme="majorEastAsia" w:hAnsi="Ubuntu" w:cstheme="majorBidi"/>
      <w:color w:val="384A60"/>
      <w:sz w:val="3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E9D"/>
    <w:pPr>
      <w:keepNext/>
      <w:keepLines/>
      <w:spacing w:before="80" w:after="0" w:line="360" w:lineRule="auto"/>
      <w:outlineLvl w:val="1"/>
    </w:pPr>
    <w:rPr>
      <w:rFonts w:ascii="Ubuntu" w:eastAsiaTheme="majorEastAsia" w:hAnsi="Ubuntu" w:cstheme="majorBidi"/>
      <w:color w:val="4274B2"/>
      <w:sz w:val="32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F6692"/>
    <w:pPr>
      <w:keepNext/>
      <w:keepLines/>
      <w:spacing w:before="80" w:after="0" w:line="360" w:lineRule="auto"/>
      <w:outlineLvl w:val="2"/>
    </w:pPr>
    <w:rPr>
      <w:rFonts w:ascii="Ubuntu" w:eastAsiaTheme="majorEastAsia" w:hAnsi="Ubuntu" w:cstheme="majorBidi"/>
      <w:color w:val="4274B2"/>
      <w:sz w:val="28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85313A"/>
    <w:pPr>
      <w:keepNext/>
      <w:keepLines/>
      <w:spacing w:before="80" w:after="0" w:line="360" w:lineRule="auto"/>
      <w:outlineLvl w:val="3"/>
    </w:pPr>
    <w:rPr>
      <w:rFonts w:ascii="Ubuntu" w:eastAsiaTheme="majorEastAsia" w:hAnsi="Ubuntu" w:cstheme="majorBidi"/>
      <w:color w:val="4274B2"/>
      <w:sz w:val="24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3B652D"/>
    <w:pPr>
      <w:keepNext/>
      <w:keepLines/>
      <w:spacing w:before="40" w:after="0" w:line="360" w:lineRule="auto"/>
      <w:outlineLvl w:val="4"/>
    </w:pPr>
    <w:rPr>
      <w:rFonts w:ascii="Ubuntu" w:eastAsiaTheme="majorEastAsia" w:hAnsi="Ubuntu" w:cstheme="majorBidi"/>
      <w:iCs/>
      <w:color w:val="07797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B652D"/>
    <w:pPr>
      <w:keepNext/>
      <w:keepLines/>
      <w:spacing w:before="40" w:after="0" w:line="360" w:lineRule="auto"/>
      <w:outlineLvl w:val="5"/>
    </w:pPr>
    <w:rPr>
      <w:rFonts w:ascii="Ubuntu" w:eastAsiaTheme="majorEastAsia" w:hAnsi="Ubuntu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8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7797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8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77970" w:themeColor="accent6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8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77970" w:themeColor="accent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2C15"/>
    <w:rPr>
      <w:rFonts w:ascii="Ubuntu" w:eastAsiaTheme="majorEastAsia" w:hAnsi="Ubuntu" w:cstheme="majorBidi"/>
      <w:color w:val="384A60"/>
      <w:sz w:val="3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91E9D"/>
    <w:rPr>
      <w:rFonts w:ascii="Ubuntu" w:eastAsiaTheme="majorEastAsia" w:hAnsi="Ubuntu" w:cstheme="majorBidi"/>
      <w:color w:val="4274B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6692"/>
    <w:rPr>
      <w:rFonts w:ascii="Ubuntu" w:eastAsiaTheme="majorEastAsia" w:hAnsi="Ubuntu" w:cstheme="majorBidi"/>
      <w:color w:val="4274B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313A"/>
    <w:rPr>
      <w:rFonts w:ascii="Ubuntu" w:eastAsiaTheme="majorEastAsia" w:hAnsi="Ubuntu" w:cstheme="majorBidi"/>
      <w:color w:val="4274B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B652D"/>
    <w:rPr>
      <w:rFonts w:ascii="Ubuntu" w:eastAsiaTheme="majorEastAsia" w:hAnsi="Ubuntu" w:cstheme="majorBidi"/>
      <w:iCs/>
      <w:color w:val="07797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B652D"/>
    <w:rPr>
      <w:rFonts w:ascii="Ubuntu" w:eastAsiaTheme="majorEastAsia" w:hAnsi="Ubuntu" w:cstheme="majorBidi"/>
      <w:color w:val="59637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80D"/>
    <w:rPr>
      <w:rFonts w:asciiTheme="majorHAnsi" w:eastAsiaTheme="majorEastAsia" w:hAnsiTheme="majorHAnsi" w:cstheme="majorBidi"/>
      <w:b/>
      <w:bCs/>
      <w:color w:val="07797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80D"/>
    <w:rPr>
      <w:rFonts w:asciiTheme="majorHAnsi" w:eastAsiaTheme="majorEastAsia" w:hAnsiTheme="majorHAnsi" w:cstheme="majorBidi"/>
      <w:b/>
      <w:bCs/>
      <w:i/>
      <w:iCs/>
      <w:color w:val="07797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80D"/>
    <w:rPr>
      <w:rFonts w:asciiTheme="majorHAnsi" w:eastAsiaTheme="majorEastAsia" w:hAnsiTheme="majorHAnsi" w:cstheme="majorBidi"/>
      <w:i/>
      <w:iCs/>
      <w:color w:val="077970" w:themeColor="accent6"/>
      <w:sz w:val="20"/>
      <w:szCs w:val="20"/>
    </w:rPr>
  </w:style>
  <w:style w:type="paragraph" w:styleId="NoSpacing">
    <w:name w:val="No Spacing"/>
    <w:link w:val="NoSpacingChar"/>
    <w:uiPriority w:val="1"/>
    <w:qFormat/>
    <w:rsid w:val="00DF180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00A91"/>
  </w:style>
  <w:style w:type="paragraph" w:styleId="Header">
    <w:name w:val="header"/>
    <w:basedOn w:val="Normal"/>
    <w:link w:val="Head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319"/>
  </w:style>
  <w:style w:type="paragraph" w:styleId="Footer">
    <w:name w:val="footer"/>
    <w:basedOn w:val="Normal"/>
    <w:link w:val="Foot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319"/>
  </w:style>
  <w:style w:type="paragraph" w:styleId="TOCHeading">
    <w:name w:val="TOC Heading"/>
    <w:basedOn w:val="Heading1"/>
    <w:next w:val="Normal"/>
    <w:uiPriority w:val="39"/>
    <w:unhideWhenUsed/>
    <w:qFormat/>
    <w:rsid w:val="00DF180D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E0319"/>
    <w:pPr>
      <w:spacing w:after="100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E0319"/>
    <w:pPr>
      <w:spacing w:after="100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E0319"/>
    <w:pPr>
      <w:spacing w:after="100"/>
      <w:ind w:left="440"/>
    </w:pPr>
    <w:rPr>
      <w:rFonts w:cs="Times New Roman"/>
      <w:lang w:val="en-US"/>
    </w:rPr>
  </w:style>
  <w:style w:type="paragraph" w:customStyle="1" w:styleId="Docutracks">
    <w:name w:val="Docutracks"/>
    <w:basedOn w:val="Normal"/>
    <w:rsid w:val="0018692E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F18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F18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F18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8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F180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rsid w:val="00DF180D"/>
    <w:rPr>
      <w:b/>
      <w:bCs/>
    </w:rPr>
  </w:style>
  <w:style w:type="character" w:styleId="Emphasis">
    <w:name w:val="Emphasis"/>
    <w:basedOn w:val="DefaultParagraphFont"/>
    <w:uiPriority w:val="20"/>
    <w:qFormat/>
    <w:rsid w:val="00DF180D"/>
    <w:rPr>
      <w:i/>
      <w:iCs/>
      <w:color w:val="07797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DF18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F180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rsid w:val="00DF18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80D"/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F180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F18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DF180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rsid w:val="00DF180D"/>
    <w:rPr>
      <w:b/>
      <w:bCs/>
      <w:smallCaps/>
      <w:color w:val="077970" w:themeColor="accent6"/>
    </w:rPr>
  </w:style>
  <w:style w:type="character" w:styleId="BookTitle">
    <w:name w:val="Book Title"/>
    <w:basedOn w:val="DefaultParagraphFont"/>
    <w:uiPriority w:val="33"/>
    <w:rsid w:val="00DF180D"/>
    <w:rPr>
      <w:b/>
      <w:bCs/>
      <w:caps w:val="0"/>
      <w:smallCaps/>
      <w:spacing w:val="7"/>
      <w:sz w:val="21"/>
      <w:szCs w:val="21"/>
    </w:rPr>
  </w:style>
  <w:style w:type="paragraph" w:customStyle="1" w:styleId="DocName">
    <w:name w:val="Doc Name"/>
    <w:basedOn w:val="Normal"/>
    <w:next w:val="Normal"/>
    <w:rsid w:val="00A02F5D"/>
    <w:pPr>
      <w:keepNext/>
      <w:keepLines/>
      <w:spacing w:after="0" w:line="320" w:lineRule="atLeast"/>
      <w:ind w:left="1276" w:right="1984"/>
    </w:pPr>
    <w:rPr>
      <w:rFonts w:ascii="Trebuchet MS" w:eastAsia="Times New Roman" w:hAnsi="Trebuchet MS" w:cs="Times New Roman"/>
      <w:sz w:val="32"/>
      <w:lang w:val="nb-NO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71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71B5"/>
  </w:style>
  <w:style w:type="paragraph" w:styleId="BodyText">
    <w:name w:val="Body Text"/>
    <w:basedOn w:val="Normal"/>
    <w:link w:val="BodyTextChar"/>
    <w:rsid w:val="00400A91"/>
    <w:pPr>
      <w:spacing w:before="60" w:after="60" w:line="320" w:lineRule="atLeast"/>
    </w:pPr>
    <w:rPr>
      <w:rFonts w:ascii="Verdana" w:eastAsia="Times New Roman" w:hAnsi="Verdana" w:cs="Times New Roman"/>
      <w:lang w:val="nb-NO"/>
    </w:rPr>
  </w:style>
  <w:style w:type="character" w:customStyle="1" w:styleId="BodyTextChar">
    <w:name w:val="Body Text Char"/>
    <w:basedOn w:val="DefaultParagraphFont"/>
    <w:link w:val="BodyText"/>
    <w:rsid w:val="00400A91"/>
    <w:rPr>
      <w:rFonts w:ascii="Verdana" w:eastAsia="Times New Roman" w:hAnsi="Verdana" w:cs="Times New Roman"/>
      <w:lang w:val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A9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A91"/>
    <w:rPr>
      <w:rFonts w:ascii="Segoe UI" w:hAnsi="Segoe UI" w:cs="Segoe UI"/>
      <w:color w:val="596376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180D"/>
    <w:rPr>
      <w:color w:val="0563C1" w:themeColor="hyperlink"/>
      <w:u w:val="single"/>
    </w:rPr>
  </w:style>
  <w:style w:type="character" w:styleId="FootnoteReference">
    <w:name w:val="footnote reference"/>
    <w:semiHidden/>
    <w:rsid w:val="00243E04"/>
    <w:rPr>
      <w:position w:val="6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E04"/>
    <w:pPr>
      <w:spacing w:after="0" w:line="200" w:lineRule="atLeast"/>
    </w:pPr>
    <w:rPr>
      <w:rFonts w:ascii="Book Antiqua" w:eastAsia="Times New Roman" w:hAnsi="Book Antiqua" w:cs="Times New Roman"/>
      <w:color w:val="auto"/>
      <w:sz w:val="16"/>
      <w:szCs w:val="20"/>
      <w:lang w:val="nb-NO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E04"/>
    <w:rPr>
      <w:rFonts w:ascii="Book Antiqua" w:eastAsia="Times New Roman" w:hAnsi="Book Antiqua" w:cs="Times New Roman"/>
      <w:sz w:val="16"/>
      <w:szCs w:val="20"/>
      <w:lang w:val="nb-NO" w:eastAsia="x-none"/>
    </w:rPr>
  </w:style>
  <w:style w:type="paragraph" w:styleId="ListParagraph">
    <w:name w:val="List Paragraph"/>
    <w:basedOn w:val="Normal"/>
    <w:uiPriority w:val="34"/>
    <w:qFormat/>
    <w:rsid w:val="003E43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B3"/>
    <w:rPr>
      <w:rFonts w:ascii="Ubuntu Light" w:hAnsi="Ubuntu Light"/>
      <w:color w:val="59637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B3"/>
    <w:rPr>
      <w:rFonts w:ascii="Ubuntu Light" w:hAnsi="Ubuntu Light"/>
      <w:b/>
      <w:bCs/>
      <w:color w:val="596376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F787B"/>
    <w:rPr>
      <w:color w:val="838A98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E6005"/>
    <w:pPr>
      <w:spacing w:after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41F50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1F50"/>
    <w:rPr>
      <w:rFonts w:ascii="Lucida Grande" w:hAnsi="Lucida Grande" w:cs="Lucida Grande"/>
      <w:color w:val="596376"/>
      <w:sz w:val="24"/>
      <w:szCs w:val="24"/>
    </w:rPr>
  </w:style>
  <w:style w:type="table" w:customStyle="1" w:styleId="LightShading1">
    <w:name w:val="Light Shading1"/>
    <w:basedOn w:val="TableNormal"/>
    <w:uiPriority w:val="60"/>
    <w:rsid w:val="00852648"/>
    <w:pPr>
      <w:spacing w:after="0" w:line="240" w:lineRule="auto"/>
    </w:pPr>
    <w:rPr>
      <w:rFonts w:eastAsiaTheme="minorHAnsi"/>
      <w:color w:val="000000" w:themeColor="text1" w:themeShade="BF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p\Desktop\dataverse\manuals\Template_Docutracks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84A60"/>
      </a:dk2>
      <a:lt2>
        <a:srgbClr val="E7E6E6"/>
      </a:lt2>
      <a:accent1>
        <a:srgbClr val="4274B2"/>
      </a:accent1>
      <a:accent2>
        <a:srgbClr val="089388"/>
      </a:accent2>
      <a:accent3>
        <a:srgbClr val="596376"/>
      </a:accent3>
      <a:accent4>
        <a:srgbClr val="E27A47"/>
      </a:accent4>
      <a:accent5>
        <a:srgbClr val="386398"/>
      </a:accent5>
      <a:accent6>
        <a:srgbClr val="077970"/>
      </a:accent6>
      <a:hlink>
        <a:srgbClr val="0563C1"/>
      </a:hlink>
      <a:folHlink>
        <a:srgbClr val="838A9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DFFD7-987C-43CC-BB68-0FCDCAA01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Template_Docutracks.dotx</Template>
  <TotalTime>98</TotalTime>
  <Pages>3</Pages>
  <Words>318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ΕΓΧΕΙΡΙΔΙΟ ΧΡΗΣΗΣ | Docutracks – Αρχειοθέτηση Εγγράφου</vt:lpstr>
    </vt:vector>
  </TitlesOfParts>
  <Company>Dataverse Ltd</Company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ΕΓΧΕΙΡΙΔΙΟ ΧΡΗΣΗΣ | Docutracks – Αρχειοθέτηση Εγγράφου</dc:title>
  <dc:creator>chris poulos</dc:creator>
  <cp:lastModifiedBy>Admin</cp:lastModifiedBy>
  <cp:revision>9</cp:revision>
  <cp:lastPrinted>2018-03-27T20:50:00Z</cp:lastPrinted>
  <dcterms:created xsi:type="dcterms:W3CDTF">2019-03-27T13:21:00Z</dcterms:created>
  <dcterms:modified xsi:type="dcterms:W3CDTF">2019-05-06T12:20:00Z</dcterms:modified>
  <cp:category>HowTo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1.2</vt:lpwstr>
  </property>
</Properties>
</file>