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3AF" w:rsidRDefault="00377A48" w:rsidP="00377A48">
      <w:pPr>
        <w:pStyle w:val="Heading1"/>
      </w:pPr>
      <w:r>
        <w:t>Ψηφιακή Υπογραφή Εγγράφου</w:t>
      </w:r>
    </w:p>
    <w:p w:rsidR="00377A48" w:rsidRPr="00377A48" w:rsidRDefault="00377A48" w:rsidP="00377A48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  <w:r>
        <w:rPr>
          <w:rFonts w:eastAsiaTheme="minorEastAsia"/>
          <w:color w:val="596376"/>
          <w:szCs w:val="21"/>
        </w:rPr>
        <w:t xml:space="preserve">Εφόσον ένας χρήστης έχει το ρόλο «Δημιουργός Ακριβούς Αντιγράφου» μπορεί να </w:t>
      </w:r>
      <w:r w:rsidRPr="00377A48">
        <w:rPr>
          <w:rFonts w:eastAsiaTheme="minorEastAsia"/>
          <w:color w:val="596376"/>
          <w:szCs w:val="21"/>
        </w:rPr>
        <w:t xml:space="preserve">υπογράψει ψηφιακά </w:t>
      </w:r>
      <w:r>
        <w:rPr>
          <w:rFonts w:eastAsiaTheme="minorEastAsia"/>
          <w:color w:val="596376"/>
          <w:szCs w:val="21"/>
        </w:rPr>
        <w:t>ένα έγγραφο</w:t>
      </w:r>
      <w:r w:rsidRPr="00377A48">
        <w:rPr>
          <w:rFonts w:eastAsiaTheme="minorEastAsia"/>
          <w:color w:val="596376"/>
          <w:szCs w:val="21"/>
        </w:rPr>
        <w:t>, είτε πρόκειται για εισερχόμενο</w:t>
      </w:r>
      <w:r w:rsidR="006D2D81">
        <w:rPr>
          <w:rFonts w:eastAsiaTheme="minorEastAsia"/>
          <w:color w:val="596376"/>
          <w:szCs w:val="21"/>
        </w:rPr>
        <w:t xml:space="preserve"> είτε για</w:t>
      </w:r>
      <w:r w:rsidR="000E5466">
        <w:rPr>
          <w:rFonts w:eastAsiaTheme="minorEastAsia"/>
          <w:color w:val="596376"/>
          <w:szCs w:val="21"/>
        </w:rPr>
        <w:t xml:space="preserve"> εξερχόμενο</w:t>
      </w:r>
      <w:r>
        <w:rPr>
          <w:rFonts w:eastAsiaTheme="minorEastAsia"/>
          <w:color w:val="596376"/>
          <w:szCs w:val="21"/>
        </w:rPr>
        <w:t xml:space="preserve">, </w:t>
      </w:r>
      <w:r w:rsidRPr="00377A48">
        <w:rPr>
          <w:rFonts w:eastAsiaTheme="minorEastAsia"/>
          <w:color w:val="596376"/>
          <w:szCs w:val="21"/>
        </w:rPr>
        <w:t>κάνοντας χρήση του usb token που κατέχει.</w:t>
      </w:r>
    </w:p>
    <w:p w:rsidR="00377A48" w:rsidRPr="00377A48" w:rsidRDefault="00377A48" w:rsidP="00377A48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  <w:r w:rsidRPr="00377A48">
        <w:rPr>
          <w:rFonts w:eastAsiaTheme="minorEastAsia"/>
          <w:color w:val="596376"/>
          <w:szCs w:val="21"/>
        </w:rPr>
        <w:t>Έστω το παρακάτω εξερχόμενο έγγραφο το οποίο ο χρήστης επιθυμεί να υπογράψει ψηφιακά:</w:t>
      </w:r>
    </w:p>
    <w:p w:rsidR="00ED3E99" w:rsidRDefault="00377A48" w:rsidP="00384BF3">
      <w:pPr>
        <w:keepNext/>
        <w:spacing w:after="200" w:line="240" w:lineRule="auto"/>
        <w:jc w:val="both"/>
      </w:pPr>
      <w:r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5274310" cy="545465"/>
            <wp:effectExtent l="38100" t="38100" r="40640" b="450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46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ED3E99" w:rsidRPr="00ED3E99" w:rsidRDefault="00ED3E99" w:rsidP="00384BF3">
      <w:pPr>
        <w:pStyle w:val="Caption"/>
        <w:jc w:val="center"/>
        <w:rPr>
          <w:rFonts w:eastAsiaTheme="minorEastAsia"/>
          <w:b/>
          <w:i w:val="0"/>
          <w:color w:val="596376"/>
          <w:szCs w:val="21"/>
        </w:rPr>
      </w:pPr>
      <w:r w:rsidRPr="00ED3E99">
        <w:rPr>
          <w:b/>
          <w:i w:val="0"/>
        </w:rPr>
        <w:t>Ε</w:t>
      </w:r>
      <w:r>
        <w:rPr>
          <w:b/>
          <w:i w:val="0"/>
        </w:rPr>
        <w:t>ΙΚΟΝΑ</w:t>
      </w:r>
      <w:r w:rsidRPr="00ED3E99">
        <w:rPr>
          <w:b/>
          <w:i w:val="0"/>
        </w:rPr>
        <w:t xml:space="preserve"> </w:t>
      </w:r>
      <w:r w:rsidRPr="00ED3E99">
        <w:rPr>
          <w:b/>
          <w:i w:val="0"/>
        </w:rPr>
        <w:fldChar w:fldCharType="begin"/>
      </w:r>
      <w:r w:rsidRPr="00ED3E99">
        <w:rPr>
          <w:b/>
          <w:i w:val="0"/>
        </w:rPr>
        <w:instrText xml:space="preserve"> SEQ Εικόνα \* ARABIC </w:instrText>
      </w:r>
      <w:r w:rsidRPr="00ED3E99">
        <w:rPr>
          <w:b/>
          <w:i w:val="0"/>
        </w:rPr>
        <w:fldChar w:fldCharType="separate"/>
      </w:r>
      <w:r w:rsidR="00DB6C18">
        <w:rPr>
          <w:b/>
          <w:i w:val="0"/>
          <w:noProof/>
        </w:rPr>
        <w:t>1</w:t>
      </w:r>
      <w:r w:rsidRPr="00ED3E99">
        <w:rPr>
          <w:b/>
          <w:i w:val="0"/>
        </w:rPr>
        <w:fldChar w:fldCharType="end"/>
      </w:r>
      <w:r w:rsidRPr="00ED3E99">
        <w:rPr>
          <w:b/>
          <w:i w:val="0"/>
        </w:rPr>
        <w:t>: ΕΠΙΛΟΓΗ ΕΓ</w:t>
      </w:r>
      <w:r w:rsidR="00384BF3">
        <w:rPr>
          <w:b/>
          <w:i w:val="0"/>
        </w:rPr>
        <w:t xml:space="preserve">ΓΡΑΦΟΥ </w:t>
      </w:r>
    </w:p>
    <w:p w:rsidR="00377A48" w:rsidRDefault="00377A48" w:rsidP="00377A48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  <w:r w:rsidRPr="00377A48">
        <w:rPr>
          <w:rFonts w:eastAsiaTheme="minorEastAsia"/>
          <w:color w:val="596376"/>
          <w:szCs w:val="21"/>
        </w:rPr>
        <w:t>Επιλέγει το έγγραφο από τη λίστα εγγράφων και στην «Επισκόπηση Εγγράφου» από τις διαθέσιμες ενέργειες επιλέγει «Υπογραφή»</w:t>
      </w:r>
    </w:p>
    <w:p w:rsidR="00384BF3" w:rsidRDefault="006D2D81" w:rsidP="00384BF3">
      <w:pPr>
        <w:keepNext/>
        <w:spacing w:after="200" w:line="288" w:lineRule="auto"/>
        <w:jc w:val="both"/>
      </w:pPr>
      <w:r>
        <w:rPr>
          <w:rFonts w:eastAsiaTheme="minorEastAsia"/>
          <w:noProof/>
          <w:color w:val="596376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1844675</wp:posOffset>
                </wp:positionV>
                <wp:extent cx="449580" cy="99060"/>
                <wp:effectExtent l="0" t="0" r="2667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" cy="99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A917AD" id="Rectangle 5" o:spid="_x0000_s1026" style="position:absolute;margin-left:339pt;margin-top:145.25pt;width:35.4pt;height: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" filled="f" strokecolor="red" strokeweight="1pt"/>
            </w:pict>
          </mc:Fallback>
        </mc:AlternateContent>
      </w:r>
      <w:r>
        <w:rPr>
          <w:rFonts w:eastAsiaTheme="minorEastAsia"/>
          <w:noProof/>
          <w:color w:val="596376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343535</wp:posOffset>
                </wp:positionV>
                <wp:extent cx="388620" cy="137160"/>
                <wp:effectExtent l="0" t="0" r="1143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137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4DF77" id="Rectangle 4" o:spid="_x0000_s1026" style="position:absolute;margin-left:338.4pt;margin-top:27.05pt;width:30.6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" filled="f" strokecolor="red" strokeweight="1pt"/>
            </w:pict>
          </mc:Fallback>
        </mc:AlternateContent>
      </w:r>
      <w:r w:rsidR="00377A48"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5284796" cy="1920240"/>
            <wp:effectExtent l="38100" t="38100" r="30480" b="419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122" cy="1920358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84BF3" w:rsidRPr="00384BF3" w:rsidRDefault="00384BF3" w:rsidP="00384BF3">
      <w:pPr>
        <w:pStyle w:val="Caption"/>
        <w:spacing w:line="360" w:lineRule="auto"/>
        <w:jc w:val="center"/>
        <w:rPr>
          <w:b/>
          <w:i w:val="0"/>
        </w:rPr>
      </w:pPr>
      <w:r w:rsidRPr="00384BF3">
        <w:rPr>
          <w:b/>
          <w:i w:val="0"/>
        </w:rPr>
        <w:t xml:space="preserve">ΕΙΚΟΝΑ </w:t>
      </w:r>
      <w:r w:rsidRPr="00384BF3">
        <w:rPr>
          <w:b/>
          <w:i w:val="0"/>
        </w:rPr>
        <w:fldChar w:fldCharType="begin"/>
      </w:r>
      <w:r w:rsidRPr="00384BF3">
        <w:rPr>
          <w:b/>
          <w:i w:val="0"/>
        </w:rPr>
        <w:instrText xml:space="preserve"> SEQ Εικόνα \* ARABIC </w:instrText>
      </w:r>
      <w:r w:rsidRPr="00384BF3">
        <w:rPr>
          <w:b/>
          <w:i w:val="0"/>
        </w:rPr>
        <w:fldChar w:fldCharType="separate"/>
      </w:r>
      <w:r w:rsidR="00DB6C18">
        <w:rPr>
          <w:b/>
          <w:i w:val="0"/>
          <w:noProof/>
        </w:rPr>
        <w:t>2</w:t>
      </w:r>
      <w:r w:rsidRPr="00384BF3">
        <w:rPr>
          <w:b/>
          <w:i w:val="0"/>
        </w:rPr>
        <w:fldChar w:fldCharType="end"/>
      </w:r>
      <w:r w:rsidRPr="00384BF3">
        <w:rPr>
          <w:b/>
          <w:i w:val="0"/>
        </w:rPr>
        <w:t>: ΕΠΙΛΟΓΗ ΕΝΕΡΓΕΙΑΣ ΥΠΟΓΡΑΦΗΣ</w:t>
      </w:r>
    </w:p>
    <w:p w:rsidR="006D2D81" w:rsidRPr="006D2D81" w:rsidRDefault="006D2D81" w:rsidP="006D2D81">
      <w:pPr>
        <w:jc w:val="both"/>
        <w:rPr>
          <w:rFonts w:eastAsiaTheme="minorEastAsia"/>
          <w:color w:val="596376"/>
          <w:szCs w:val="21"/>
        </w:rPr>
      </w:pPr>
      <w:r w:rsidRPr="006D2D81">
        <w:rPr>
          <w:rFonts w:eastAsiaTheme="minorEastAsia"/>
          <w:color w:val="596376"/>
          <w:szCs w:val="21"/>
        </w:rPr>
        <w:t xml:space="preserve">Στο αναδυόμενο παράθυρο που εμφανίζεται, αναγράφεται το ονοματεπώνυμο του χρήστη καθώς και η υπηρεσιακή μονάδα στην οποία ανήκει. </w:t>
      </w:r>
      <w:r>
        <w:rPr>
          <w:rFonts w:eastAsiaTheme="minorEastAsia"/>
          <w:color w:val="596376"/>
          <w:szCs w:val="21"/>
        </w:rPr>
        <w:t xml:space="preserve">Εάν το επιθυμεί, </w:t>
      </w:r>
      <w:r w:rsidRPr="006D2D81">
        <w:rPr>
          <w:rFonts w:eastAsiaTheme="minorEastAsia"/>
          <w:color w:val="596376"/>
          <w:szCs w:val="21"/>
        </w:rPr>
        <w:t xml:space="preserve">μπορεί να γράψει κάποιο σχόλιο κατά την υπογραφή μέσω του πεδίου «Σχόλιο». </w:t>
      </w:r>
    </w:p>
    <w:p w:rsidR="00384BF3" w:rsidRDefault="00AC346D" w:rsidP="00384BF3">
      <w:pPr>
        <w:keepNext/>
        <w:spacing w:after="200" w:line="288" w:lineRule="auto"/>
        <w:jc w:val="center"/>
      </w:pPr>
      <w:r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2270760" cy="1788699"/>
            <wp:effectExtent l="38100" t="38100" r="34290" b="406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984" cy="179596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D2D81" w:rsidRPr="009B7567" w:rsidRDefault="00384BF3" w:rsidP="009B7567">
      <w:pPr>
        <w:pStyle w:val="Caption"/>
        <w:spacing w:line="360" w:lineRule="auto"/>
        <w:jc w:val="center"/>
        <w:rPr>
          <w:b/>
          <w:i w:val="0"/>
        </w:rPr>
      </w:pPr>
      <w:r>
        <w:rPr>
          <w:b/>
          <w:i w:val="0"/>
        </w:rPr>
        <w:t>ΕΙΚΟΝΑ</w:t>
      </w:r>
      <w:r w:rsidRPr="00384BF3">
        <w:rPr>
          <w:b/>
          <w:i w:val="0"/>
        </w:rPr>
        <w:t xml:space="preserve"> </w:t>
      </w:r>
      <w:r w:rsidRPr="00384BF3">
        <w:rPr>
          <w:b/>
          <w:i w:val="0"/>
        </w:rPr>
        <w:fldChar w:fldCharType="begin"/>
      </w:r>
      <w:r w:rsidRPr="00384BF3">
        <w:rPr>
          <w:b/>
          <w:i w:val="0"/>
        </w:rPr>
        <w:instrText xml:space="preserve"> SEQ Εικόνα \* ARABIC </w:instrText>
      </w:r>
      <w:r w:rsidRPr="00384BF3">
        <w:rPr>
          <w:b/>
          <w:i w:val="0"/>
        </w:rPr>
        <w:fldChar w:fldCharType="separate"/>
      </w:r>
      <w:r w:rsidR="00DB6C18">
        <w:rPr>
          <w:b/>
          <w:i w:val="0"/>
          <w:noProof/>
        </w:rPr>
        <w:t>3</w:t>
      </w:r>
      <w:r w:rsidRPr="00384BF3">
        <w:rPr>
          <w:b/>
          <w:i w:val="0"/>
        </w:rPr>
        <w:fldChar w:fldCharType="end"/>
      </w:r>
      <w:r w:rsidRPr="00384BF3">
        <w:rPr>
          <w:b/>
          <w:i w:val="0"/>
        </w:rPr>
        <w:t>: ΥΠΟΓΡΑΦΗ</w:t>
      </w:r>
      <w:r>
        <w:rPr>
          <w:b/>
          <w:i w:val="0"/>
        </w:rPr>
        <w:t xml:space="preserve"> ΕΓΓΡΑΦΟΥ</w:t>
      </w:r>
    </w:p>
    <w:p w:rsidR="006D2D81" w:rsidRPr="006D2D81" w:rsidRDefault="006D2D81" w:rsidP="006D2D81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  <w:r>
        <w:rPr>
          <w:rFonts w:eastAsiaTheme="minorEastAsia"/>
          <w:color w:val="596376"/>
          <w:szCs w:val="21"/>
        </w:rPr>
        <w:lastRenderedPageBreak/>
        <w:t xml:space="preserve">Πατώντας το κουμπί «Υπογραφή» εμφανίζεται στην οθόνη του </w:t>
      </w:r>
      <w:r w:rsidR="009B7567">
        <w:rPr>
          <w:rFonts w:eastAsiaTheme="minorEastAsia"/>
          <w:color w:val="596376"/>
          <w:szCs w:val="21"/>
        </w:rPr>
        <w:t xml:space="preserve">χρήστη </w:t>
      </w:r>
      <w:r w:rsidRPr="006D2D81">
        <w:rPr>
          <w:rFonts w:eastAsiaTheme="minorEastAsia"/>
          <w:color w:val="596376"/>
          <w:szCs w:val="21"/>
        </w:rPr>
        <w:t>το παράθυρο της ψηφιακής του υπογραφής. Το ανοίγει και επιλέγει «ΟΚ». Στη συνέχεια, συμπληρώνει το PIN και επιλέγει «ΟΚ».</w:t>
      </w:r>
    </w:p>
    <w:p w:rsidR="009B7567" w:rsidRDefault="006D2D81" w:rsidP="009B7567">
      <w:pPr>
        <w:keepNext/>
        <w:spacing w:after="200" w:line="288" w:lineRule="auto"/>
        <w:jc w:val="center"/>
      </w:pPr>
      <w:r>
        <w:rPr>
          <w:rFonts w:eastAsiaTheme="minorEastAsia"/>
          <w:noProof/>
          <w:color w:val="596376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1087755</wp:posOffset>
                </wp:positionV>
                <wp:extent cx="487680" cy="198120"/>
                <wp:effectExtent l="0" t="0" r="2667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358A" id="Rectangle 7" o:spid="_x0000_s1026" style="position:absolute;margin-left:141pt;margin-top:85.65pt;width:38.4pt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" filled="f" strokecolor="red" strokeweight="1pt"/>
            </w:pict>
          </mc:Fallback>
        </mc:AlternateContent>
      </w:r>
      <w:r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3276600" cy="1382395"/>
            <wp:effectExtent l="38100" t="38100" r="38100" b="463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13"/>
                    <a:stretch/>
                  </pic:blipFill>
                  <pic:spPr bwMode="auto">
                    <a:xfrm>
                      <a:off x="0" y="0"/>
                      <a:ext cx="3291578" cy="1388714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7567" w:rsidRPr="009B7567" w:rsidRDefault="009B7567" w:rsidP="009B7567">
      <w:pPr>
        <w:pStyle w:val="Caption"/>
        <w:spacing w:line="360" w:lineRule="auto"/>
        <w:jc w:val="center"/>
        <w:rPr>
          <w:b/>
          <w:i w:val="0"/>
        </w:rPr>
      </w:pPr>
      <w:r>
        <w:rPr>
          <w:b/>
          <w:i w:val="0"/>
        </w:rPr>
        <w:t>ΕΙΚΟΝΑ</w:t>
      </w:r>
      <w:r w:rsidRPr="009B7567">
        <w:rPr>
          <w:b/>
          <w:i w:val="0"/>
        </w:rPr>
        <w:t xml:space="preserve"> </w:t>
      </w:r>
      <w:r w:rsidRPr="009B7567">
        <w:rPr>
          <w:b/>
          <w:i w:val="0"/>
        </w:rPr>
        <w:fldChar w:fldCharType="begin"/>
      </w:r>
      <w:r w:rsidRPr="009B7567">
        <w:rPr>
          <w:b/>
          <w:i w:val="0"/>
        </w:rPr>
        <w:instrText xml:space="preserve"> SEQ Εικόνα \* ARABIC </w:instrText>
      </w:r>
      <w:r w:rsidRPr="009B7567">
        <w:rPr>
          <w:b/>
          <w:i w:val="0"/>
        </w:rPr>
        <w:fldChar w:fldCharType="separate"/>
      </w:r>
      <w:r w:rsidR="00DB6C18">
        <w:rPr>
          <w:b/>
          <w:i w:val="0"/>
          <w:noProof/>
        </w:rPr>
        <w:t>4</w:t>
      </w:r>
      <w:r w:rsidRPr="009B7567">
        <w:rPr>
          <w:b/>
          <w:i w:val="0"/>
        </w:rPr>
        <w:fldChar w:fldCharType="end"/>
      </w:r>
      <w:r w:rsidRPr="009B7567">
        <w:rPr>
          <w:b/>
          <w:i w:val="0"/>
        </w:rPr>
        <w:t>: ΥΠΟΓΡΑΦΗ ΜΕ USB TOKEN</w:t>
      </w:r>
    </w:p>
    <w:p w:rsidR="000F3ED6" w:rsidRDefault="000F3ED6" w:rsidP="000F3ED6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  <w:r w:rsidRPr="000F3ED6">
        <w:rPr>
          <w:rFonts w:eastAsiaTheme="minorEastAsia"/>
          <w:color w:val="596376"/>
          <w:szCs w:val="21"/>
        </w:rPr>
        <w:t>Μετά την υπογραφή εμφανίζεται στην οθόνη του μήνυμα ότι η</w:t>
      </w:r>
      <w:r w:rsidR="000E5466">
        <w:rPr>
          <w:rFonts w:eastAsiaTheme="minorEastAsia"/>
          <w:color w:val="596376"/>
          <w:szCs w:val="21"/>
        </w:rPr>
        <w:t xml:space="preserve"> υπογραφή καταχωρήθηκε επιτυχώς και στον κατάλογο των εγγράφων του</w:t>
      </w:r>
      <w:r w:rsidR="008C1DE2">
        <w:rPr>
          <w:rFonts w:eastAsiaTheme="minorEastAsia"/>
          <w:color w:val="596376"/>
          <w:szCs w:val="21"/>
        </w:rPr>
        <w:t xml:space="preserve"> μπορεί</w:t>
      </w:r>
      <w:r w:rsidR="000E5466">
        <w:rPr>
          <w:rFonts w:eastAsiaTheme="minorEastAsia"/>
          <w:color w:val="596376"/>
          <w:szCs w:val="21"/>
        </w:rPr>
        <w:t xml:space="preserve"> να δει ένα πράσινο σημάδι ελέγχου </w:t>
      </w:r>
      <w:r w:rsidR="00E771B6">
        <w:rPr>
          <w:rFonts w:eastAsiaTheme="minorEastAsia"/>
          <w:color w:val="596376"/>
          <w:szCs w:val="21"/>
        </w:rPr>
        <w:t>για το συγκεκριμένο έγγραφο, ένδειξη ότι υπεγράφη ψηφιακά.</w:t>
      </w:r>
    </w:p>
    <w:p w:rsidR="009B7567" w:rsidRDefault="000E5466" w:rsidP="009B7567">
      <w:pPr>
        <w:keepNext/>
        <w:spacing w:after="200" w:line="288" w:lineRule="auto"/>
        <w:jc w:val="both"/>
      </w:pPr>
      <w:r>
        <w:rPr>
          <w:rFonts w:eastAsiaTheme="minorEastAsia"/>
          <w:noProof/>
          <w:color w:val="596376"/>
          <w:szCs w:val="21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715010</wp:posOffset>
                </wp:positionV>
                <wp:extent cx="251460" cy="220980"/>
                <wp:effectExtent l="0" t="0" r="15240" b="266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20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F9F82F" id="Rectangle 8" o:spid="_x0000_s1026" style="position:absolute;margin-left:102.6pt;margin-top:56.3pt;width:19.8pt;height:17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" filled="f" strokecolor="red" strokeweight="1pt"/>
            </w:pict>
          </mc:Fallback>
        </mc:AlternateContent>
      </w:r>
      <w:r w:rsidR="00882B3D"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5274310" cy="942975"/>
            <wp:effectExtent l="38100" t="38100" r="40640" b="476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297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B7567" w:rsidRPr="008C1DE2" w:rsidRDefault="009B7567" w:rsidP="008C1DE2">
      <w:pPr>
        <w:pStyle w:val="Caption"/>
        <w:spacing w:line="360" w:lineRule="auto"/>
        <w:jc w:val="center"/>
        <w:rPr>
          <w:b/>
          <w:i w:val="0"/>
        </w:rPr>
      </w:pPr>
      <w:r>
        <w:rPr>
          <w:b/>
          <w:i w:val="0"/>
        </w:rPr>
        <w:t>ΕΙΚΟΝΑ</w:t>
      </w:r>
      <w:r w:rsidRPr="009B7567">
        <w:rPr>
          <w:b/>
          <w:i w:val="0"/>
        </w:rPr>
        <w:t xml:space="preserve"> </w:t>
      </w:r>
      <w:r w:rsidRPr="009B7567">
        <w:rPr>
          <w:b/>
          <w:i w:val="0"/>
        </w:rPr>
        <w:fldChar w:fldCharType="begin"/>
      </w:r>
      <w:r w:rsidRPr="009B7567">
        <w:rPr>
          <w:b/>
          <w:i w:val="0"/>
        </w:rPr>
        <w:instrText xml:space="preserve"> SEQ Εικόνα \* ARABIC </w:instrText>
      </w:r>
      <w:r w:rsidRPr="009B7567">
        <w:rPr>
          <w:b/>
          <w:i w:val="0"/>
        </w:rPr>
        <w:fldChar w:fldCharType="separate"/>
      </w:r>
      <w:r w:rsidR="00DB6C18">
        <w:rPr>
          <w:b/>
          <w:i w:val="0"/>
          <w:noProof/>
        </w:rPr>
        <w:t>5</w:t>
      </w:r>
      <w:r w:rsidRPr="009B7567">
        <w:rPr>
          <w:b/>
          <w:i w:val="0"/>
        </w:rPr>
        <w:fldChar w:fldCharType="end"/>
      </w:r>
      <w:r w:rsidRPr="009B7567">
        <w:rPr>
          <w:b/>
          <w:i w:val="0"/>
        </w:rPr>
        <w:t>: ΓΡΑΦΙΚΗ ΕΝΔΕΙΞΗ ΨΗΦΑΚΑ ΥΠΟΓΕΓΡΑΜΜΕΝΟΥ ΕΓΓΡΑΦΟΥ</w:t>
      </w:r>
    </w:p>
    <w:p w:rsidR="000F3ED6" w:rsidRPr="00DB6C18" w:rsidRDefault="00DB6C18" w:rsidP="00ED3E99">
      <w:pPr>
        <w:spacing w:after="200" w:line="288" w:lineRule="auto"/>
        <w:jc w:val="both"/>
        <w:rPr>
          <w:rFonts w:eastAsiaTheme="minorEastAsia"/>
          <w:color w:val="596376"/>
          <w:szCs w:val="21"/>
          <w:lang w:val="en-US"/>
        </w:rPr>
      </w:pPr>
      <w:r>
        <w:rPr>
          <w:rFonts w:eastAsiaTheme="minorEastAsia"/>
          <w:color w:val="596376"/>
          <w:szCs w:val="21"/>
        </w:rPr>
        <w:t>Από την «Επισκόπηση Εγγράφου» μπορεί να ανοίξει το έγγραφο σε ψηφιακή μορφή, στο οποίο φαίνεται η στάμπα της ψηφιακής υπογραφής.</w:t>
      </w:r>
    </w:p>
    <w:p w:rsidR="00DB6C18" w:rsidRDefault="00DB6C18" w:rsidP="00DB6C18">
      <w:pPr>
        <w:keepNext/>
        <w:spacing w:after="200" w:line="288" w:lineRule="auto"/>
        <w:jc w:val="both"/>
      </w:pPr>
      <w:r>
        <w:rPr>
          <w:rFonts w:eastAsiaTheme="minorEastAsia"/>
          <w:noProof/>
          <w:color w:val="596376"/>
          <w:szCs w:val="21"/>
          <w:lang w:eastAsia="el-GR"/>
        </w:rPr>
        <w:drawing>
          <wp:inline distT="0" distB="0" distL="0" distR="0">
            <wp:extent cx="5274310" cy="1057275"/>
            <wp:effectExtent l="38100" t="38100" r="40640" b="476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7275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B6C18" w:rsidRDefault="00DB6C18" w:rsidP="00DB6C18">
      <w:pPr>
        <w:pStyle w:val="Caption"/>
        <w:spacing w:line="360" w:lineRule="auto"/>
        <w:jc w:val="center"/>
        <w:rPr>
          <w:b/>
          <w:i w:val="0"/>
        </w:rPr>
      </w:pPr>
      <w:r>
        <w:rPr>
          <w:b/>
          <w:i w:val="0"/>
        </w:rPr>
        <w:t>ΕΙΚΟΝΑ</w:t>
      </w:r>
      <w:r w:rsidRPr="00DB6C18">
        <w:rPr>
          <w:b/>
          <w:i w:val="0"/>
        </w:rPr>
        <w:t xml:space="preserve"> </w:t>
      </w:r>
      <w:r w:rsidRPr="00DB6C18">
        <w:rPr>
          <w:b/>
          <w:i w:val="0"/>
        </w:rPr>
        <w:fldChar w:fldCharType="begin"/>
      </w:r>
      <w:r w:rsidRPr="00DB6C18">
        <w:rPr>
          <w:b/>
          <w:i w:val="0"/>
        </w:rPr>
        <w:instrText xml:space="preserve"> SEQ Εικόνα \* ARABIC </w:instrText>
      </w:r>
      <w:r w:rsidRPr="00DB6C18">
        <w:rPr>
          <w:b/>
          <w:i w:val="0"/>
        </w:rPr>
        <w:fldChar w:fldCharType="separate"/>
      </w:r>
      <w:r w:rsidRPr="00DB6C18">
        <w:rPr>
          <w:b/>
          <w:i w:val="0"/>
        </w:rPr>
        <w:t>6</w:t>
      </w:r>
      <w:r w:rsidRPr="00DB6C18">
        <w:rPr>
          <w:b/>
          <w:i w:val="0"/>
        </w:rPr>
        <w:fldChar w:fldCharType="end"/>
      </w:r>
      <w:r w:rsidRPr="00DB6C18">
        <w:rPr>
          <w:b/>
          <w:i w:val="0"/>
        </w:rPr>
        <w:t>:ΣΤΑΜΠΑ ΨΗΦΙΑΚΗΣ ΥΠΟΓΡΑΦΗΣ</w:t>
      </w:r>
      <w:r>
        <w:rPr>
          <w:b/>
          <w:i w:val="0"/>
        </w:rPr>
        <w:t xml:space="preserve"> ΣΤΟ ΕΓΓΡΑΦΟ</w:t>
      </w:r>
    </w:p>
    <w:p w:rsidR="00DB6C18" w:rsidRPr="00DB6C18" w:rsidRDefault="00DB6C18" w:rsidP="00DB6C18"/>
    <w:p w:rsidR="00377A48" w:rsidRPr="00377A48" w:rsidRDefault="00377A48" w:rsidP="00377A48">
      <w:pPr>
        <w:spacing w:after="200" w:line="288" w:lineRule="auto"/>
        <w:jc w:val="both"/>
        <w:rPr>
          <w:rFonts w:eastAsiaTheme="minorEastAsia"/>
          <w:color w:val="596376"/>
          <w:szCs w:val="21"/>
        </w:rPr>
      </w:pPr>
    </w:p>
    <w:sectPr w:rsidR="00377A48" w:rsidRPr="00377A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48"/>
    <w:rsid w:val="000E5466"/>
    <w:rsid w:val="000F3ED6"/>
    <w:rsid w:val="00377A48"/>
    <w:rsid w:val="00384BF3"/>
    <w:rsid w:val="006D2D81"/>
    <w:rsid w:val="00882B3D"/>
    <w:rsid w:val="008C1DE2"/>
    <w:rsid w:val="009B7567"/>
    <w:rsid w:val="009E5FA3"/>
    <w:rsid w:val="00AC346D"/>
    <w:rsid w:val="00DB6C18"/>
    <w:rsid w:val="00E771B6"/>
    <w:rsid w:val="00ED3E99"/>
    <w:rsid w:val="00FC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CBC9F-097B-477E-A07F-89C571337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autoRedefine/>
    <w:uiPriority w:val="9"/>
    <w:qFormat/>
    <w:rsid w:val="00377A48"/>
    <w:pPr>
      <w:keepNext/>
      <w:keepLines/>
      <w:pBdr>
        <w:bottom w:val="single" w:sz="4" w:space="1" w:color="auto"/>
      </w:pBdr>
      <w:spacing w:before="480" w:line="240" w:lineRule="auto"/>
      <w:jc w:val="both"/>
      <w:outlineLvl w:val="0"/>
    </w:pPr>
    <w:rPr>
      <w:rFonts w:ascii="Ubuntu" w:eastAsiaTheme="majorEastAsia" w:hAnsi="Ubuntu" w:cstheme="majorBidi"/>
      <w:color w:val="384A60"/>
      <w:sz w:val="38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7A48"/>
    <w:rPr>
      <w:rFonts w:ascii="Ubuntu" w:eastAsiaTheme="majorEastAsia" w:hAnsi="Ubuntu" w:cstheme="majorBidi"/>
      <w:color w:val="384A60"/>
      <w:sz w:val="38"/>
      <w:szCs w:val="40"/>
    </w:rPr>
  </w:style>
  <w:style w:type="paragraph" w:styleId="Caption">
    <w:name w:val="caption"/>
    <w:basedOn w:val="Normal"/>
    <w:next w:val="Normal"/>
    <w:uiPriority w:val="35"/>
    <w:unhideWhenUsed/>
    <w:qFormat/>
    <w:rsid w:val="00ED3E9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2019-04-09T13:50:00Z</dcterms:created>
  <dcterms:modified xsi:type="dcterms:W3CDTF">2019-04-11T09:52:00Z</dcterms:modified>
</cp:coreProperties>
</file>