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2D6553" w14:textId="514684B8" w:rsidR="0067279F" w:rsidRPr="00725170" w:rsidRDefault="00A04092" w:rsidP="0067279F">
      <w:pPr>
        <w:pStyle w:val="NoSpacing"/>
        <w:jc w:val="center"/>
        <w:rPr>
          <w:rFonts w:cstheme="minorHAnsi"/>
          <w:b/>
        </w:rPr>
      </w:pPr>
      <w:r>
        <w:rPr>
          <w:noProof/>
        </w:rPr>
        <w:drawing>
          <wp:inline distT="0" distB="0" distL="0" distR="0" wp14:anchorId="195E7990" wp14:editId="586A404F">
            <wp:extent cx="2343477" cy="104789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ΠΑΜΘ.png"/>
                    <pic:cNvPicPr/>
                  </pic:nvPicPr>
                  <pic:blipFill>
                    <a:blip r:embed="rId12">
                      <a:extLst>
                        <a:ext uri="{28A0092B-C50C-407E-A947-70E740481C1C}">
                          <a14:useLocalDpi xmlns:a14="http://schemas.microsoft.com/office/drawing/2010/main" val="0"/>
                        </a:ext>
                      </a:extLst>
                    </a:blip>
                    <a:stretch>
                      <a:fillRect/>
                    </a:stretch>
                  </pic:blipFill>
                  <pic:spPr>
                    <a:xfrm>
                      <a:off x="0" y="0"/>
                      <a:ext cx="2343477" cy="1047896"/>
                    </a:xfrm>
                    <a:prstGeom prst="rect">
                      <a:avLst/>
                    </a:prstGeom>
                  </pic:spPr>
                </pic:pic>
              </a:graphicData>
            </a:graphic>
          </wp:inline>
        </w:drawing>
      </w:r>
    </w:p>
    <w:p w14:paraId="2094EC9B" w14:textId="77777777" w:rsidR="0067279F" w:rsidRPr="00725170" w:rsidRDefault="0067279F" w:rsidP="0067279F">
      <w:pPr>
        <w:jc w:val="center"/>
        <w:rPr>
          <w:rFonts w:asciiTheme="minorHAnsi" w:hAnsiTheme="minorHAnsi" w:cstheme="minorHAnsi"/>
          <w:b/>
          <w:sz w:val="36"/>
          <w:szCs w:val="36"/>
        </w:rPr>
      </w:pPr>
    </w:p>
    <w:p w14:paraId="0C45CCC8" w14:textId="77777777" w:rsidR="0067279F" w:rsidRPr="00725170" w:rsidRDefault="0067279F" w:rsidP="0067279F">
      <w:pPr>
        <w:jc w:val="center"/>
        <w:rPr>
          <w:rFonts w:asciiTheme="minorHAnsi" w:hAnsiTheme="minorHAnsi" w:cstheme="minorHAnsi"/>
          <w:b/>
          <w:sz w:val="36"/>
          <w:szCs w:val="36"/>
        </w:rPr>
      </w:pPr>
    </w:p>
    <w:p w14:paraId="2B4A6BA2" w14:textId="5FAE4613" w:rsidR="0067279F" w:rsidRPr="00EF0158" w:rsidRDefault="0067279F" w:rsidP="002449E7">
      <w:pPr>
        <w:rPr>
          <w:rFonts w:cs="Arial"/>
          <w:b/>
          <w:sz w:val="36"/>
          <w:szCs w:val="36"/>
          <w:lang w:val="en-US"/>
        </w:rPr>
      </w:pPr>
      <w:bookmarkStart w:id="0" w:name="_GoBack"/>
      <w:bookmarkEnd w:id="0"/>
    </w:p>
    <w:p w14:paraId="610FE337" w14:textId="77777777" w:rsidR="0067279F" w:rsidRPr="00EF0158" w:rsidRDefault="0067279F" w:rsidP="0067279F">
      <w:pPr>
        <w:jc w:val="center"/>
        <w:rPr>
          <w:rFonts w:cs="Arial"/>
          <w:b/>
          <w:sz w:val="36"/>
          <w:szCs w:val="36"/>
        </w:rPr>
      </w:pPr>
    </w:p>
    <w:p w14:paraId="398CAC1E" w14:textId="77777777" w:rsidR="0067279F" w:rsidRPr="00EF0158" w:rsidRDefault="0067279F" w:rsidP="0067279F">
      <w:pPr>
        <w:jc w:val="center"/>
        <w:rPr>
          <w:rFonts w:cs="Arial"/>
          <w:b/>
          <w:sz w:val="36"/>
          <w:szCs w:val="36"/>
        </w:rPr>
      </w:pPr>
    </w:p>
    <w:p w14:paraId="64B3CD64" w14:textId="77777777" w:rsidR="0067279F" w:rsidRPr="00EF0158" w:rsidRDefault="0067279F" w:rsidP="0067279F">
      <w:pPr>
        <w:jc w:val="center"/>
        <w:rPr>
          <w:rFonts w:cs="Arial"/>
          <w:b/>
          <w:sz w:val="36"/>
          <w:szCs w:val="36"/>
        </w:rPr>
      </w:pPr>
    </w:p>
    <w:p w14:paraId="2ED2F062" w14:textId="77777777" w:rsidR="0067279F" w:rsidRPr="00EF0158" w:rsidRDefault="0067279F" w:rsidP="000E2E47">
      <w:pPr>
        <w:jc w:val="center"/>
        <w:rPr>
          <w:rFonts w:cs="Arial"/>
          <w:b/>
          <w:sz w:val="40"/>
          <w:szCs w:val="36"/>
          <w:lang w:val="el-GR"/>
        </w:rPr>
      </w:pPr>
    </w:p>
    <w:p w14:paraId="0532B86E" w14:textId="2645B551" w:rsidR="0067279F" w:rsidRPr="00EF0158" w:rsidRDefault="009F5B30" w:rsidP="0067279F">
      <w:pPr>
        <w:jc w:val="center"/>
        <w:rPr>
          <w:rFonts w:cs="Arial"/>
          <w:b/>
          <w:sz w:val="40"/>
          <w:szCs w:val="36"/>
          <w:lang w:val="el-GR"/>
        </w:rPr>
      </w:pPr>
      <w:r w:rsidRPr="00EF0158">
        <w:rPr>
          <w:rFonts w:cs="Arial"/>
          <w:b/>
          <w:sz w:val="40"/>
          <w:szCs w:val="36"/>
          <w:lang w:val="el-GR"/>
        </w:rPr>
        <w:t>Πολιτική  Ιδιωτικότητας και Προστασίας Δεδομένων</w:t>
      </w:r>
    </w:p>
    <w:p w14:paraId="05DA0019" w14:textId="77777777" w:rsidR="0067279F" w:rsidRPr="00EF0158" w:rsidRDefault="0067279F" w:rsidP="0067279F">
      <w:pPr>
        <w:jc w:val="center"/>
        <w:rPr>
          <w:rFonts w:cs="Arial"/>
          <w:b/>
          <w:sz w:val="36"/>
          <w:szCs w:val="36"/>
          <w:lang w:val="el-GR"/>
        </w:rPr>
      </w:pPr>
    </w:p>
    <w:p w14:paraId="17427209" w14:textId="77777777" w:rsidR="0067279F" w:rsidRPr="00EF0158" w:rsidRDefault="0067279F" w:rsidP="0067279F">
      <w:pPr>
        <w:jc w:val="center"/>
        <w:rPr>
          <w:rFonts w:cs="Arial"/>
          <w:b/>
          <w:sz w:val="36"/>
          <w:szCs w:val="36"/>
          <w:lang w:val="el-GR"/>
        </w:rPr>
      </w:pPr>
    </w:p>
    <w:p w14:paraId="67582CEA" w14:textId="77777777" w:rsidR="0067279F" w:rsidRPr="00EF0158" w:rsidRDefault="0067279F" w:rsidP="0067279F">
      <w:pPr>
        <w:jc w:val="center"/>
        <w:rPr>
          <w:rFonts w:cs="Arial"/>
          <w:b/>
          <w:sz w:val="36"/>
          <w:szCs w:val="36"/>
          <w:lang w:val="el-GR"/>
        </w:rPr>
      </w:pPr>
    </w:p>
    <w:p w14:paraId="2CAB3A9B" w14:textId="77777777" w:rsidR="0067279F" w:rsidRPr="00EF0158" w:rsidRDefault="0067279F" w:rsidP="0067279F">
      <w:pPr>
        <w:jc w:val="center"/>
        <w:rPr>
          <w:rFonts w:cs="Arial"/>
          <w:b/>
          <w:sz w:val="36"/>
          <w:szCs w:val="36"/>
          <w:lang w:val="el-GR"/>
        </w:rPr>
      </w:pPr>
    </w:p>
    <w:p w14:paraId="418AC0D0" w14:textId="516DCDC6" w:rsidR="001B1F46" w:rsidRPr="00725170" w:rsidRDefault="005C16DD">
      <w:pPr>
        <w:rPr>
          <w:rFonts w:asciiTheme="minorHAnsi" w:hAnsiTheme="minorHAnsi" w:cstheme="minorHAnsi"/>
          <w:b/>
          <w:lang w:val="el-GR"/>
        </w:rPr>
      </w:pPr>
      <w:r w:rsidRPr="00725170">
        <w:rPr>
          <w:rFonts w:asciiTheme="minorHAnsi" w:hAnsiTheme="minorHAnsi" w:cstheme="minorHAnsi"/>
          <w:b/>
          <w:lang w:val="el-GR"/>
        </w:rPr>
        <w:t>Περιεχόμενα</w:t>
      </w:r>
    </w:p>
    <w:p w14:paraId="0313C674" w14:textId="77777777" w:rsidR="001B1F46" w:rsidRPr="002449E7" w:rsidRDefault="001B1F46">
      <w:pPr>
        <w:rPr>
          <w:rFonts w:asciiTheme="minorHAnsi" w:hAnsiTheme="minorHAnsi" w:cstheme="minorHAnsi"/>
          <w:lang w:val="el-GR"/>
        </w:rPr>
      </w:pPr>
    </w:p>
    <w:p w14:paraId="742F0BF4" w14:textId="78E37593" w:rsidR="0001527B" w:rsidRDefault="009A7775">
      <w:pPr>
        <w:pStyle w:val="TOC1"/>
        <w:tabs>
          <w:tab w:val="left" w:pos="480"/>
          <w:tab w:val="right" w:leader="dot" w:pos="9017"/>
        </w:tabs>
        <w:rPr>
          <w:rFonts w:asciiTheme="minorHAnsi" w:eastAsiaTheme="minorEastAsia" w:hAnsiTheme="minorHAnsi" w:cstheme="minorBidi"/>
          <w:b w:val="0"/>
          <w:caps w:val="0"/>
          <w:sz w:val="22"/>
          <w:szCs w:val="22"/>
          <w:lang w:val="en-US"/>
        </w:rPr>
      </w:pPr>
      <w:r w:rsidRPr="00725170">
        <w:rPr>
          <w:rFonts w:asciiTheme="minorHAnsi" w:hAnsiTheme="minorHAnsi" w:cstheme="minorHAnsi"/>
        </w:rPr>
        <w:fldChar w:fldCharType="begin"/>
      </w:r>
      <w:r w:rsidRPr="00725170">
        <w:rPr>
          <w:rFonts w:asciiTheme="minorHAnsi" w:hAnsiTheme="minorHAnsi" w:cstheme="minorHAnsi"/>
        </w:rPr>
        <w:instrText xml:space="preserve"> TOC \o "1-3" \h \z \u </w:instrText>
      </w:r>
      <w:r w:rsidRPr="00725170">
        <w:rPr>
          <w:rFonts w:asciiTheme="minorHAnsi" w:hAnsiTheme="minorHAnsi" w:cstheme="minorHAnsi"/>
        </w:rPr>
        <w:fldChar w:fldCharType="separate"/>
      </w:r>
      <w:hyperlink w:anchor="_Toc20235791" w:history="1">
        <w:r w:rsidR="0001527B" w:rsidRPr="005B3F48">
          <w:rPr>
            <w:rStyle w:val="Hyperlink"/>
            <w:rFonts w:cstheme="minorHAnsi"/>
          </w:rPr>
          <w:t>1</w:t>
        </w:r>
        <w:r w:rsidR="0001527B">
          <w:rPr>
            <w:rFonts w:asciiTheme="minorHAnsi" w:eastAsiaTheme="minorEastAsia" w:hAnsiTheme="minorHAnsi" w:cstheme="minorBidi"/>
            <w:b w:val="0"/>
            <w:caps w:val="0"/>
            <w:sz w:val="22"/>
            <w:szCs w:val="22"/>
            <w:lang w:val="en-US"/>
          </w:rPr>
          <w:tab/>
        </w:r>
        <w:r w:rsidR="0001527B" w:rsidRPr="005B3F48">
          <w:rPr>
            <w:rStyle w:val="Hyperlink"/>
            <w:rFonts w:cstheme="minorHAnsi"/>
            <w:lang w:val="el-GR"/>
          </w:rPr>
          <w:t>Εισαγωγή</w:t>
        </w:r>
        <w:r w:rsidR="0001527B">
          <w:rPr>
            <w:webHidden/>
          </w:rPr>
          <w:tab/>
        </w:r>
        <w:r w:rsidR="0001527B">
          <w:rPr>
            <w:webHidden/>
          </w:rPr>
          <w:fldChar w:fldCharType="begin"/>
        </w:r>
        <w:r w:rsidR="0001527B">
          <w:rPr>
            <w:webHidden/>
          </w:rPr>
          <w:instrText xml:space="preserve"> PAGEREF _Toc20235791 \h </w:instrText>
        </w:r>
        <w:r w:rsidR="0001527B">
          <w:rPr>
            <w:webHidden/>
          </w:rPr>
        </w:r>
        <w:r w:rsidR="0001527B">
          <w:rPr>
            <w:webHidden/>
          </w:rPr>
          <w:fldChar w:fldCharType="separate"/>
        </w:r>
        <w:r w:rsidR="0001527B">
          <w:rPr>
            <w:webHidden/>
          </w:rPr>
          <w:t>3</w:t>
        </w:r>
        <w:r w:rsidR="0001527B">
          <w:rPr>
            <w:webHidden/>
          </w:rPr>
          <w:fldChar w:fldCharType="end"/>
        </w:r>
      </w:hyperlink>
    </w:p>
    <w:p w14:paraId="4BEA794A" w14:textId="4ABE5215" w:rsidR="0001527B" w:rsidRDefault="002449E7">
      <w:pPr>
        <w:pStyle w:val="TOC1"/>
        <w:tabs>
          <w:tab w:val="left" w:pos="480"/>
          <w:tab w:val="right" w:leader="dot" w:pos="9017"/>
        </w:tabs>
        <w:rPr>
          <w:rFonts w:asciiTheme="minorHAnsi" w:eastAsiaTheme="minorEastAsia" w:hAnsiTheme="minorHAnsi" w:cstheme="minorBidi"/>
          <w:b w:val="0"/>
          <w:caps w:val="0"/>
          <w:sz w:val="22"/>
          <w:szCs w:val="22"/>
          <w:lang w:val="en-US"/>
        </w:rPr>
      </w:pPr>
      <w:hyperlink w:anchor="_Toc20235792" w:history="1">
        <w:r w:rsidR="0001527B" w:rsidRPr="005B3F48">
          <w:rPr>
            <w:rStyle w:val="Hyperlink"/>
            <w:rFonts w:cstheme="minorHAnsi"/>
            <w:lang w:val="el-GR" w:eastAsia="en-GB"/>
          </w:rPr>
          <w:t>2</w:t>
        </w:r>
        <w:r w:rsidR="0001527B">
          <w:rPr>
            <w:rFonts w:asciiTheme="minorHAnsi" w:eastAsiaTheme="minorEastAsia" w:hAnsiTheme="minorHAnsi" w:cstheme="minorBidi"/>
            <w:b w:val="0"/>
            <w:caps w:val="0"/>
            <w:sz w:val="22"/>
            <w:szCs w:val="22"/>
            <w:lang w:val="en-US"/>
          </w:rPr>
          <w:tab/>
        </w:r>
        <w:r w:rsidR="0001527B" w:rsidRPr="005B3F48">
          <w:rPr>
            <w:rStyle w:val="Hyperlink"/>
            <w:rFonts w:cstheme="minorHAnsi"/>
            <w:lang w:val="el-GR" w:eastAsia="en-GB"/>
          </w:rPr>
          <w:t>Πολιτική Προστασίας της Ιδιωτικότητας και των Δεδομένων Προσωπικού Χαρακτήρα</w:t>
        </w:r>
        <w:r w:rsidR="0001527B">
          <w:rPr>
            <w:webHidden/>
          </w:rPr>
          <w:tab/>
        </w:r>
        <w:r w:rsidR="0001527B">
          <w:rPr>
            <w:webHidden/>
          </w:rPr>
          <w:fldChar w:fldCharType="begin"/>
        </w:r>
        <w:r w:rsidR="0001527B">
          <w:rPr>
            <w:webHidden/>
          </w:rPr>
          <w:instrText xml:space="preserve"> PAGEREF _Toc20235792 \h </w:instrText>
        </w:r>
        <w:r w:rsidR="0001527B">
          <w:rPr>
            <w:webHidden/>
          </w:rPr>
        </w:r>
        <w:r w:rsidR="0001527B">
          <w:rPr>
            <w:webHidden/>
          </w:rPr>
          <w:fldChar w:fldCharType="separate"/>
        </w:r>
        <w:r w:rsidR="0001527B">
          <w:rPr>
            <w:webHidden/>
          </w:rPr>
          <w:t>4</w:t>
        </w:r>
        <w:r w:rsidR="0001527B">
          <w:rPr>
            <w:webHidden/>
          </w:rPr>
          <w:fldChar w:fldCharType="end"/>
        </w:r>
      </w:hyperlink>
    </w:p>
    <w:p w14:paraId="7D3BEA37" w14:textId="2062E6F3" w:rsidR="0001527B" w:rsidRDefault="002449E7">
      <w:pPr>
        <w:pStyle w:val="TOC2"/>
        <w:tabs>
          <w:tab w:val="left" w:pos="720"/>
          <w:tab w:val="right" w:leader="dot" w:pos="9017"/>
        </w:tabs>
        <w:rPr>
          <w:rFonts w:asciiTheme="minorHAnsi" w:eastAsiaTheme="minorEastAsia" w:hAnsiTheme="minorHAnsi" w:cstheme="minorBidi"/>
          <w:smallCaps w:val="0"/>
          <w:noProof/>
          <w:sz w:val="22"/>
          <w:szCs w:val="22"/>
          <w:lang w:val="en-US"/>
        </w:rPr>
      </w:pPr>
      <w:hyperlink w:anchor="_Toc20235793" w:history="1">
        <w:r w:rsidR="0001527B" w:rsidRPr="005B3F48">
          <w:rPr>
            <w:rStyle w:val="Hyperlink"/>
            <w:rFonts w:cstheme="minorHAnsi"/>
            <w:noProof/>
            <w:lang w:eastAsia="en-GB"/>
          </w:rPr>
          <w:t>2.1</w:t>
        </w:r>
        <w:r w:rsidR="0001527B">
          <w:rPr>
            <w:rFonts w:asciiTheme="minorHAnsi" w:eastAsiaTheme="minorEastAsia" w:hAnsiTheme="minorHAnsi" w:cstheme="minorBidi"/>
            <w:smallCaps w:val="0"/>
            <w:noProof/>
            <w:sz w:val="22"/>
            <w:szCs w:val="22"/>
            <w:lang w:val="en-US"/>
          </w:rPr>
          <w:tab/>
        </w:r>
        <w:r w:rsidR="0001527B" w:rsidRPr="005B3F48">
          <w:rPr>
            <w:rStyle w:val="Hyperlink"/>
            <w:rFonts w:cstheme="minorHAnsi"/>
            <w:noProof/>
            <w:lang w:val="el-GR" w:eastAsia="en-GB"/>
          </w:rPr>
          <w:t>Ο Γενικός Κανονισμός Προστασίας Δεδομένων</w:t>
        </w:r>
        <w:r w:rsidR="0001527B">
          <w:rPr>
            <w:noProof/>
            <w:webHidden/>
          </w:rPr>
          <w:tab/>
        </w:r>
        <w:r w:rsidR="0001527B">
          <w:rPr>
            <w:noProof/>
            <w:webHidden/>
          </w:rPr>
          <w:fldChar w:fldCharType="begin"/>
        </w:r>
        <w:r w:rsidR="0001527B">
          <w:rPr>
            <w:noProof/>
            <w:webHidden/>
          </w:rPr>
          <w:instrText xml:space="preserve"> PAGEREF _Toc20235793 \h </w:instrText>
        </w:r>
        <w:r w:rsidR="0001527B">
          <w:rPr>
            <w:noProof/>
            <w:webHidden/>
          </w:rPr>
        </w:r>
        <w:r w:rsidR="0001527B">
          <w:rPr>
            <w:noProof/>
            <w:webHidden/>
          </w:rPr>
          <w:fldChar w:fldCharType="separate"/>
        </w:r>
        <w:r w:rsidR="0001527B">
          <w:rPr>
            <w:noProof/>
            <w:webHidden/>
          </w:rPr>
          <w:t>4</w:t>
        </w:r>
        <w:r w:rsidR="0001527B">
          <w:rPr>
            <w:noProof/>
            <w:webHidden/>
          </w:rPr>
          <w:fldChar w:fldCharType="end"/>
        </w:r>
      </w:hyperlink>
    </w:p>
    <w:p w14:paraId="7E95341E" w14:textId="33CDF1B0" w:rsidR="0001527B" w:rsidRDefault="002449E7">
      <w:pPr>
        <w:pStyle w:val="TOC2"/>
        <w:tabs>
          <w:tab w:val="left" w:pos="720"/>
          <w:tab w:val="right" w:leader="dot" w:pos="9017"/>
        </w:tabs>
        <w:rPr>
          <w:rFonts w:asciiTheme="minorHAnsi" w:eastAsiaTheme="minorEastAsia" w:hAnsiTheme="minorHAnsi" w:cstheme="minorBidi"/>
          <w:smallCaps w:val="0"/>
          <w:noProof/>
          <w:sz w:val="22"/>
          <w:szCs w:val="22"/>
          <w:lang w:val="en-US"/>
        </w:rPr>
      </w:pPr>
      <w:hyperlink w:anchor="_Toc20235794" w:history="1">
        <w:r w:rsidR="0001527B" w:rsidRPr="005B3F48">
          <w:rPr>
            <w:rStyle w:val="Hyperlink"/>
            <w:rFonts w:cstheme="minorHAnsi"/>
            <w:noProof/>
            <w:lang w:eastAsia="en-GB"/>
          </w:rPr>
          <w:t>2.2</w:t>
        </w:r>
        <w:r w:rsidR="0001527B">
          <w:rPr>
            <w:rFonts w:asciiTheme="minorHAnsi" w:eastAsiaTheme="minorEastAsia" w:hAnsiTheme="minorHAnsi" w:cstheme="minorBidi"/>
            <w:smallCaps w:val="0"/>
            <w:noProof/>
            <w:sz w:val="22"/>
            <w:szCs w:val="22"/>
            <w:lang w:val="en-US"/>
          </w:rPr>
          <w:tab/>
        </w:r>
        <w:r w:rsidR="0001527B" w:rsidRPr="005B3F48">
          <w:rPr>
            <w:rStyle w:val="Hyperlink"/>
            <w:rFonts w:cstheme="minorHAnsi"/>
            <w:noProof/>
            <w:lang w:val="el-GR" w:eastAsia="en-GB"/>
          </w:rPr>
          <w:t>Ορισμοί</w:t>
        </w:r>
        <w:r w:rsidR="0001527B">
          <w:rPr>
            <w:noProof/>
            <w:webHidden/>
          </w:rPr>
          <w:tab/>
        </w:r>
        <w:r w:rsidR="0001527B">
          <w:rPr>
            <w:noProof/>
            <w:webHidden/>
          </w:rPr>
          <w:fldChar w:fldCharType="begin"/>
        </w:r>
        <w:r w:rsidR="0001527B">
          <w:rPr>
            <w:noProof/>
            <w:webHidden/>
          </w:rPr>
          <w:instrText xml:space="preserve"> PAGEREF _Toc20235794 \h </w:instrText>
        </w:r>
        <w:r w:rsidR="0001527B">
          <w:rPr>
            <w:noProof/>
            <w:webHidden/>
          </w:rPr>
        </w:r>
        <w:r w:rsidR="0001527B">
          <w:rPr>
            <w:noProof/>
            <w:webHidden/>
          </w:rPr>
          <w:fldChar w:fldCharType="separate"/>
        </w:r>
        <w:r w:rsidR="0001527B">
          <w:rPr>
            <w:noProof/>
            <w:webHidden/>
          </w:rPr>
          <w:t>4</w:t>
        </w:r>
        <w:r w:rsidR="0001527B">
          <w:rPr>
            <w:noProof/>
            <w:webHidden/>
          </w:rPr>
          <w:fldChar w:fldCharType="end"/>
        </w:r>
      </w:hyperlink>
    </w:p>
    <w:p w14:paraId="3CFD51B8" w14:textId="4964E172" w:rsidR="0001527B" w:rsidRDefault="002449E7">
      <w:pPr>
        <w:pStyle w:val="TOC2"/>
        <w:tabs>
          <w:tab w:val="left" w:pos="720"/>
          <w:tab w:val="right" w:leader="dot" w:pos="9017"/>
        </w:tabs>
        <w:rPr>
          <w:rFonts w:asciiTheme="minorHAnsi" w:eastAsiaTheme="minorEastAsia" w:hAnsiTheme="minorHAnsi" w:cstheme="minorBidi"/>
          <w:smallCaps w:val="0"/>
          <w:noProof/>
          <w:sz w:val="22"/>
          <w:szCs w:val="22"/>
          <w:lang w:val="en-US"/>
        </w:rPr>
      </w:pPr>
      <w:hyperlink w:anchor="_Toc20235795" w:history="1">
        <w:r w:rsidR="0001527B" w:rsidRPr="005B3F48">
          <w:rPr>
            <w:rStyle w:val="Hyperlink"/>
            <w:rFonts w:cstheme="minorHAnsi"/>
            <w:noProof/>
            <w:lang w:val="el-GR" w:eastAsia="en-GB"/>
          </w:rPr>
          <w:t>2.3</w:t>
        </w:r>
        <w:r w:rsidR="0001527B">
          <w:rPr>
            <w:rFonts w:asciiTheme="minorHAnsi" w:eastAsiaTheme="minorEastAsia" w:hAnsiTheme="minorHAnsi" w:cstheme="minorBidi"/>
            <w:smallCaps w:val="0"/>
            <w:noProof/>
            <w:sz w:val="22"/>
            <w:szCs w:val="22"/>
            <w:lang w:val="en-US"/>
          </w:rPr>
          <w:tab/>
        </w:r>
        <w:r w:rsidR="0001527B" w:rsidRPr="005B3F48">
          <w:rPr>
            <w:rStyle w:val="Hyperlink"/>
            <w:rFonts w:cstheme="minorHAnsi"/>
            <w:noProof/>
            <w:lang w:val="el-GR" w:eastAsia="en-GB"/>
          </w:rPr>
          <w:t>Αρχές Που Διέπουν Την Επεξεργασία Των Δεδομένων Προσωπικού Χαρακτήρα</w:t>
        </w:r>
        <w:r w:rsidR="0001527B">
          <w:rPr>
            <w:noProof/>
            <w:webHidden/>
          </w:rPr>
          <w:tab/>
        </w:r>
        <w:r w:rsidR="0001527B">
          <w:rPr>
            <w:noProof/>
            <w:webHidden/>
          </w:rPr>
          <w:fldChar w:fldCharType="begin"/>
        </w:r>
        <w:r w:rsidR="0001527B">
          <w:rPr>
            <w:noProof/>
            <w:webHidden/>
          </w:rPr>
          <w:instrText xml:space="preserve"> PAGEREF _Toc20235795 \h </w:instrText>
        </w:r>
        <w:r w:rsidR="0001527B">
          <w:rPr>
            <w:noProof/>
            <w:webHidden/>
          </w:rPr>
        </w:r>
        <w:r w:rsidR="0001527B">
          <w:rPr>
            <w:noProof/>
            <w:webHidden/>
          </w:rPr>
          <w:fldChar w:fldCharType="separate"/>
        </w:r>
        <w:r w:rsidR="0001527B">
          <w:rPr>
            <w:noProof/>
            <w:webHidden/>
          </w:rPr>
          <w:t>5</w:t>
        </w:r>
        <w:r w:rsidR="0001527B">
          <w:rPr>
            <w:noProof/>
            <w:webHidden/>
          </w:rPr>
          <w:fldChar w:fldCharType="end"/>
        </w:r>
      </w:hyperlink>
    </w:p>
    <w:p w14:paraId="5D34CC32" w14:textId="6F275F4E" w:rsidR="0001527B" w:rsidRDefault="002449E7">
      <w:pPr>
        <w:pStyle w:val="TOC2"/>
        <w:tabs>
          <w:tab w:val="left" w:pos="720"/>
          <w:tab w:val="right" w:leader="dot" w:pos="9017"/>
        </w:tabs>
        <w:rPr>
          <w:rFonts w:asciiTheme="minorHAnsi" w:eastAsiaTheme="minorEastAsia" w:hAnsiTheme="minorHAnsi" w:cstheme="minorBidi"/>
          <w:smallCaps w:val="0"/>
          <w:noProof/>
          <w:sz w:val="22"/>
          <w:szCs w:val="22"/>
          <w:lang w:val="en-US"/>
        </w:rPr>
      </w:pPr>
      <w:hyperlink w:anchor="_Toc20235796" w:history="1">
        <w:r w:rsidR="0001527B" w:rsidRPr="005B3F48">
          <w:rPr>
            <w:rStyle w:val="Hyperlink"/>
            <w:rFonts w:cstheme="minorHAnsi"/>
            <w:noProof/>
            <w:lang w:eastAsia="en-GB"/>
          </w:rPr>
          <w:t>2.4</w:t>
        </w:r>
        <w:r w:rsidR="0001527B">
          <w:rPr>
            <w:rFonts w:asciiTheme="minorHAnsi" w:eastAsiaTheme="minorEastAsia" w:hAnsiTheme="minorHAnsi" w:cstheme="minorBidi"/>
            <w:smallCaps w:val="0"/>
            <w:noProof/>
            <w:sz w:val="22"/>
            <w:szCs w:val="22"/>
            <w:lang w:val="en-US"/>
          </w:rPr>
          <w:tab/>
        </w:r>
        <w:r w:rsidR="0001527B" w:rsidRPr="005B3F48">
          <w:rPr>
            <w:rStyle w:val="Hyperlink"/>
            <w:rFonts w:cstheme="minorHAnsi"/>
            <w:noProof/>
            <w:lang w:val="el-GR" w:eastAsia="en-GB"/>
          </w:rPr>
          <w:t>Ατομικά Δικαιώματα</w:t>
        </w:r>
        <w:r w:rsidR="0001527B">
          <w:rPr>
            <w:noProof/>
            <w:webHidden/>
          </w:rPr>
          <w:tab/>
        </w:r>
        <w:r w:rsidR="0001527B">
          <w:rPr>
            <w:noProof/>
            <w:webHidden/>
          </w:rPr>
          <w:fldChar w:fldCharType="begin"/>
        </w:r>
        <w:r w:rsidR="0001527B">
          <w:rPr>
            <w:noProof/>
            <w:webHidden/>
          </w:rPr>
          <w:instrText xml:space="preserve"> PAGEREF _Toc20235796 \h </w:instrText>
        </w:r>
        <w:r w:rsidR="0001527B">
          <w:rPr>
            <w:noProof/>
            <w:webHidden/>
          </w:rPr>
        </w:r>
        <w:r w:rsidR="0001527B">
          <w:rPr>
            <w:noProof/>
            <w:webHidden/>
          </w:rPr>
          <w:fldChar w:fldCharType="separate"/>
        </w:r>
        <w:r w:rsidR="0001527B">
          <w:rPr>
            <w:noProof/>
            <w:webHidden/>
          </w:rPr>
          <w:t>6</w:t>
        </w:r>
        <w:r w:rsidR="0001527B">
          <w:rPr>
            <w:noProof/>
            <w:webHidden/>
          </w:rPr>
          <w:fldChar w:fldCharType="end"/>
        </w:r>
      </w:hyperlink>
    </w:p>
    <w:p w14:paraId="4D8A7786" w14:textId="6C3823F4" w:rsidR="0001527B" w:rsidRDefault="002449E7">
      <w:pPr>
        <w:pStyle w:val="TOC2"/>
        <w:tabs>
          <w:tab w:val="left" w:pos="720"/>
          <w:tab w:val="right" w:leader="dot" w:pos="9017"/>
        </w:tabs>
        <w:rPr>
          <w:rFonts w:asciiTheme="minorHAnsi" w:eastAsiaTheme="minorEastAsia" w:hAnsiTheme="minorHAnsi" w:cstheme="minorBidi"/>
          <w:smallCaps w:val="0"/>
          <w:noProof/>
          <w:sz w:val="22"/>
          <w:szCs w:val="22"/>
          <w:lang w:val="en-US"/>
        </w:rPr>
      </w:pPr>
      <w:hyperlink w:anchor="_Toc20235797" w:history="1">
        <w:r w:rsidR="0001527B" w:rsidRPr="005B3F48">
          <w:rPr>
            <w:rStyle w:val="Hyperlink"/>
            <w:rFonts w:cstheme="minorHAnsi"/>
            <w:noProof/>
            <w:lang w:eastAsia="en-GB"/>
          </w:rPr>
          <w:t>2.5</w:t>
        </w:r>
        <w:r w:rsidR="0001527B">
          <w:rPr>
            <w:rFonts w:asciiTheme="minorHAnsi" w:eastAsiaTheme="minorEastAsia" w:hAnsiTheme="minorHAnsi" w:cstheme="minorBidi"/>
            <w:smallCaps w:val="0"/>
            <w:noProof/>
            <w:sz w:val="22"/>
            <w:szCs w:val="22"/>
            <w:lang w:val="en-US"/>
          </w:rPr>
          <w:tab/>
        </w:r>
        <w:r w:rsidR="0001527B" w:rsidRPr="005B3F48">
          <w:rPr>
            <w:rStyle w:val="Hyperlink"/>
            <w:rFonts w:cstheme="minorHAnsi"/>
            <w:noProof/>
            <w:lang w:val="el-GR" w:eastAsia="en-GB"/>
          </w:rPr>
          <w:t>Νομική βάση της επεξεργασίας</w:t>
        </w:r>
        <w:r w:rsidR="0001527B">
          <w:rPr>
            <w:noProof/>
            <w:webHidden/>
          </w:rPr>
          <w:tab/>
        </w:r>
        <w:r w:rsidR="0001527B">
          <w:rPr>
            <w:noProof/>
            <w:webHidden/>
          </w:rPr>
          <w:fldChar w:fldCharType="begin"/>
        </w:r>
        <w:r w:rsidR="0001527B">
          <w:rPr>
            <w:noProof/>
            <w:webHidden/>
          </w:rPr>
          <w:instrText xml:space="preserve"> PAGEREF _Toc20235797 \h </w:instrText>
        </w:r>
        <w:r w:rsidR="0001527B">
          <w:rPr>
            <w:noProof/>
            <w:webHidden/>
          </w:rPr>
        </w:r>
        <w:r w:rsidR="0001527B">
          <w:rPr>
            <w:noProof/>
            <w:webHidden/>
          </w:rPr>
          <w:fldChar w:fldCharType="separate"/>
        </w:r>
        <w:r w:rsidR="0001527B">
          <w:rPr>
            <w:noProof/>
            <w:webHidden/>
          </w:rPr>
          <w:t>7</w:t>
        </w:r>
        <w:r w:rsidR="0001527B">
          <w:rPr>
            <w:noProof/>
            <w:webHidden/>
          </w:rPr>
          <w:fldChar w:fldCharType="end"/>
        </w:r>
      </w:hyperlink>
    </w:p>
    <w:p w14:paraId="541835F5" w14:textId="6466237A" w:rsidR="0001527B" w:rsidRDefault="002449E7">
      <w:pPr>
        <w:pStyle w:val="TOC3"/>
        <w:tabs>
          <w:tab w:val="left" w:pos="1200"/>
          <w:tab w:val="right" w:leader="dot" w:pos="9017"/>
        </w:tabs>
        <w:rPr>
          <w:rFonts w:asciiTheme="minorHAnsi" w:eastAsiaTheme="minorEastAsia" w:hAnsiTheme="minorHAnsi" w:cstheme="minorBidi"/>
          <w:i w:val="0"/>
          <w:noProof/>
          <w:sz w:val="22"/>
          <w:szCs w:val="22"/>
          <w:lang w:val="en-US"/>
        </w:rPr>
      </w:pPr>
      <w:hyperlink w:anchor="_Toc20235798" w:history="1">
        <w:r w:rsidR="0001527B" w:rsidRPr="005B3F48">
          <w:rPr>
            <w:rStyle w:val="Hyperlink"/>
            <w:rFonts w:ascii="Arial" w:hAnsi="Arial" w:cs="Arial"/>
            <w:noProof/>
            <w:lang w:val="el-GR" w:eastAsia="en-GB"/>
          </w:rPr>
          <w:t>2.5.1</w:t>
        </w:r>
        <w:r w:rsidR="0001527B">
          <w:rPr>
            <w:rFonts w:asciiTheme="minorHAnsi" w:eastAsiaTheme="minorEastAsia" w:hAnsiTheme="minorHAnsi" w:cstheme="minorBidi"/>
            <w:i w:val="0"/>
            <w:noProof/>
            <w:sz w:val="22"/>
            <w:szCs w:val="22"/>
            <w:lang w:val="en-US"/>
          </w:rPr>
          <w:tab/>
        </w:r>
        <w:r w:rsidR="0001527B" w:rsidRPr="005B3F48">
          <w:rPr>
            <w:rStyle w:val="Hyperlink"/>
            <w:rFonts w:ascii="Arial" w:hAnsi="Arial" w:cs="Arial"/>
            <w:noProof/>
            <w:lang w:val="el-GR" w:eastAsia="en-GB"/>
          </w:rPr>
          <w:t>Συγκατάθεση</w:t>
        </w:r>
        <w:r w:rsidR="0001527B">
          <w:rPr>
            <w:noProof/>
            <w:webHidden/>
          </w:rPr>
          <w:tab/>
        </w:r>
        <w:r w:rsidR="0001527B">
          <w:rPr>
            <w:noProof/>
            <w:webHidden/>
          </w:rPr>
          <w:fldChar w:fldCharType="begin"/>
        </w:r>
        <w:r w:rsidR="0001527B">
          <w:rPr>
            <w:noProof/>
            <w:webHidden/>
          </w:rPr>
          <w:instrText xml:space="preserve"> PAGEREF _Toc20235798 \h </w:instrText>
        </w:r>
        <w:r w:rsidR="0001527B">
          <w:rPr>
            <w:noProof/>
            <w:webHidden/>
          </w:rPr>
        </w:r>
        <w:r w:rsidR="0001527B">
          <w:rPr>
            <w:noProof/>
            <w:webHidden/>
          </w:rPr>
          <w:fldChar w:fldCharType="separate"/>
        </w:r>
        <w:r w:rsidR="0001527B">
          <w:rPr>
            <w:noProof/>
            <w:webHidden/>
          </w:rPr>
          <w:t>7</w:t>
        </w:r>
        <w:r w:rsidR="0001527B">
          <w:rPr>
            <w:noProof/>
            <w:webHidden/>
          </w:rPr>
          <w:fldChar w:fldCharType="end"/>
        </w:r>
      </w:hyperlink>
    </w:p>
    <w:p w14:paraId="3FDACF85" w14:textId="504B09F8" w:rsidR="0001527B" w:rsidRDefault="002449E7">
      <w:pPr>
        <w:pStyle w:val="TOC3"/>
        <w:tabs>
          <w:tab w:val="left" w:pos="1200"/>
          <w:tab w:val="right" w:leader="dot" w:pos="9017"/>
        </w:tabs>
        <w:rPr>
          <w:rFonts w:asciiTheme="minorHAnsi" w:eastAsiaTheme="minorEastAsia" w:hAnsiTheme="minorHAnsi" w:cstheme="minorBidi"/>
          <w:i w:val="0"/>
          <w:noProof/>
          <w:sz w:val="22"/>
          <w:szCs w:val="22"/>
          <w:lang w:val="en-US"/>
        </w:rPr>
      </w:pPr>
      <w:hyperlink w:anchor="_Toc20235799" w:history="1">
        <w:r w:rsidR="0001527B" w:rsidRPr="005B3F48">
          <w:rPr>
            <w:rStyle w:val="Hyperlink"/>
            <w:rFonts w:ascii="Arial" w:hAnsi="Arial" w:cs="Arial"/>
            <w:noProof/>
            <w:lang w:val="el-GR" w:eastAsia="en-GB"/>
          </w:rPr>
          <w:t>2.5.2</w:t>
        </w:r>
        <w:r w:rsidR="0001527B">
          <w:rPr>
            <w:rFonts w:asciiTheme="minorHAnsi" w:eastAsiaTheme="minorEastAsia" w:hAnsiTheme="minorHAnsi" w:cstheme="minorBidi"/>
            <w:i w:val="0"/>
            <w:noProof/>
            <w:sz w:val="22"/>
            <w:szCs w:val="22"/>
            <w:lang w:val="en-US"/>
          </w:rPr>
          <w:tab/>
        </w:r>
        <w:r w:rsidR="0001527B" w:rsidRPr="005B3F48">
          <w:rPr>
            <w:rStyle w:val="Hyperlink"/>
            <w:rFonts w:ascii="Arial" w:hAnsi="Arial" w:cs="Arial"/>
            <w:noProof/>
            <w:lang w:val="el-GR" w:eastAsia="en-GB"/>
          </w:rPr>
          <w:t>Εκτέλεση σύμβασης</w:t>
        </w:r>
        <w:r w:rsidR="0001527B">
          <w:rPr>
            <w:noProof/>
            <w:webHidden/>
          </w:rPr>
          <w:tab/>
        </w:r>
        <w:r w:rsidR="0001527B">
          <w:rPr>
            <w:noProof/>
            <w:webHidden/>
          </w:rPr>
          <w:fldChar w:fldCharType="begin"/>
        </w:r>
        <w:r w:rsidR="0001527B">
          <w:rPr>
            <w:noProof/>
            <w:webHidden/>
          </w:rPr>
          <w:instrText xml:space="preserve"> PAGEREF _Toc20235799 \h </w:instrText>
        </w:r>
        <w:r w:rsidR="0001527B">
          <w:rPr>
            <w:noProof/>
            <w:webHidden/>
          </w:rPr>
        </w:r>
        <w:r w:rsidR="0001527B">
          <w:rPr>
            <w:noProof/>
            <w:webHidden/>
          </w:rPr>
          <w:fldChar w:fldCharType="separate"/>
        </w:r>
        <w:r w:rsidR="0001527B">
          <w:rPr>
            <w:noProof/>
            <w:webHidden/>
          </w:rPr>
          <w:t>7</w:t>
        </w:r>
        <w:r w:rsidR="0001527B">
          <w:rPr>
            <w:noProof/>
            <w:webHidden/>
          </w:rPr>
          <w:fldChar w:fldCharType="end"/>
        </w:r>
      </w:hyperlink>
    </w:p>
    <w:p w14:paraId="48580126" w14:textId="77C95153" w:rsidR="0001527B" w:rsidRDefault="002449E7">
      <w:pPr>
        <w:pStyle w:val="TOC3"/>
        <w:tabs>
          <w:tab w:val="left" w:pos="1200"/>
          <w:tab w:val="right" w:leader="dot" w:pos="9017"/>
        </w:tabs>
        <w:rPr>
          <w:rFonts w:asciiTheme="minorHAnsi" w:eastAsiaTheme="minorEastAsia" w:hAnsiTheme="minorHAnsi" w:cstheme="minorBidi"/>
          <w:i w:val="0"/>
          <w:noProof/>
          <w:sz w:val="22"/>
          <w:szCs w:val="22"/>
          <w:lang w:val="en-US"/>
        </w:rPr>
      </w:pPr>
      <w:hyperlink w:anchor="_Toc20235800" w:history="1">
        <w:r w:rsidR="0001527B" w:rsidRPr="005B3F48">
          <w:rPr>
            <w:rStyle w:val="Hyperlink"/>
            <w:rFonts w:ascii="Arial" w:hAnsi="Arial" w:cs="Arial"/>
            <w:noProof/>
            <w:lang w:val="el-GR" w:eastAsia="en-GB"/>
          </w:rPr>
          <w:t>2.5.3</w:t>
        </w:r>
        <w:r w:rsidR="0001527B">
          <w:rPr>
            <w:rFonts w:asciiTheme="minorHAnsi" w:eastAsiaTheme="minorEastAsia" w:hAnsiTheme="minorHAnsi" w:cstheme="minorBidi"/>
            <w:i w:val="0"/>
            <w:noProof/>
            <w:sz w:val="22"/>
            <w:szCs w:val="22"/>
            <w:lang w:val="en-US"/>
          </w:rPr>
          <w:tab/>
        </w:r>
        <w:r w:rsidR="0001527B" w:rsidRPr="005B3F48">
          <w:rPr>
            <w:rStyle w:val="Hyperlink"/>
            <w:rFonts w:ascii="Arial" w:hAnsi="Arial" w:cs="Arial"/>
            <w:noProof/>
            <w:lang w:val="el-GR" w:eastAsia="en-GB"/>
          </w:rPr>
          <w:t>Έννομη υποχρέωση</w:t>
        </w:r>
        <w:r w:rsidR="0001527B">
          <w:rPr>
            <w:noProof/>
            <w:webHidden/>
          </w:rPr>
          <w:tab/>
        </w:r>
        <w:r w:rsidR="0001527B">
          <w:rPr>
            <w:noProof/>
            <w:webHidden/>
          </w:rPr>
          <w:fldChar w:fldCharType="begin"/>
        </w:r>
        <w:r w:rsidR="0001527B">
          <w:rPr>
            <w:noProof/>
            <w:webHidden/>
          </w:rPr>
          <w:instrText xml:space="preserve"> PAGEREF _Toc20235800 \h </w:instrText>
        </w:r>
        <w:r w:rsidR="0001527B">
          <w:rPr>
            <w:noProof/>
            <w:webHidden/>
          </w:rPr>
        </w:r>
        <w:r w:rsidR="0001527B">
          <w:rPr>
            <w:noProof/>
            <w:webHidden/>
          </w:rPr>
          <w:fldChar w:fldCharType="separate"/>
        </w:r>
        <w:r w:rsidR="0001527B">
          <w:rPr>
            <w:noProof/>
            <w:webHidden/>
          </w:rPr>
          <w:t>7</w:t>
        </w:r>
        <w:r w:rsidR="0001527B">
          <w:rPr>
            <w:noProof/>
            <w:webHidden/>
          </w:rPr>
          <w:fldChar w:fldCharType="end"/>
        </w:r>
      </w:hyperlink>
    </w:p>
    <w:p w14:paraId="7330F4DB" w14:textId="071473D5" w:rsidR="0001527B" w:rsidRDefault="002449E7">
      <w:pPr>
        <w:pStyle w:val="TOC3"/>
        <w:tabs>
          <w:tab w:val="left" w:pos="1200"/>
          <w:tab w:val="right" w:leader="dot" w:pos="9017"/>
        </w:tabs>
        <w:rPr>
          <w:rFonts w:asciiTheme="minorHAnsi" w:eastAsiaTheme="minorEastAsia" w:hAnsiTheme="minorHAnsi" w:cstheme="minorBidi"/>
          <w:i w:val="0"/>
          <w:noProof/>
          <w:sz w:val="22"/>
          <w:szCs w:val="22"/>
          <w:lang w:val="en-US"/>
        </w:rPr>
      </w:pPr>
      <w:hyperlink w:anchor="_Toc20235801" w:history="1">
        <w:r w:rsidR="0001527B" w:rsidRPr="005B3F48">
          <w:rPr>
            <w:rStyle w:val="Hyperlink"/>
            <w:rFonts w:ascii="Arial" w:hAnsi="Arial" w:cs="Arial"/>
            <w:noProof/>
            <w:lang w:val="el-GR" w:eastAsia="en-GB"/>
          </w:rPr>
          <w:t>2.5.4</w:t>
        </w:r>
        <w:r w:rsidR="0001527B">
          <w:rPr>
            <w:rFonts w:asciiTheme="minorHAnsi" w:eastAsiaTheme="minorEastAsia" w:hAnsiTheme="minorHAnsi" w:cstheme="minorBidi"/>
            <w:i w:val="0"/>
            <w:noProof/>
            <w:sz w:val="22"/>
            <w:szCs w:val="22"/>
            <w:lang w:val="en-US"/>
          </w:rPr>
          <w:tab/>
        </w:r>
        <w:r w:rsidR="0001527B" w:rsidRPr="005B3F48">
          <w:rPr>
            <w:rStyle w:val="Hyperlink"/>
            <w:rFonts w:ascii="Arial" w:hAnsi="Arial" w:cs="Arial"/>
            <w:noProof/>
            <w:lang w:val="el-GR" w:eastAsia="en-GB"/>
          </w:rPr>
          <w:t>Ζωτικά συμφέροντα του υποκειμένου των δεδομένων</w:t>
        </w:r>
        <w:r w:rsidR="0001527B">
          <w:rPr>
            <w:noProof/>
            <w:webHidden/>
          </w:rPr>
          <w:tab/>
        </w:r>
        <w:r w:rsidR="0001527B">
          <w:rPr>
            <w:noProof/>
            <w:webHidden/>
          </w:rPr>
          <w:fldChar w:fldCharType="begin"/>
        </w:r>
        <w:r w:rsidR="0001527B">
          <w:rPr>
            <w:noProof/>
            <w:webHidden/>
          </w:rPr>
          <w:instrText xml:space="preserve"> PAGEREF _Toc20235801 \h </w:instrText>
        </w:r>
        <w:r w:rsidR="0001527B">
          <w:rPr>
            <w:noProof/>
            <w:webHidden/>
          </w:rPr>
        </w:r>
        <w:r w:rsidR="0001527B">
          <w:rPr>
            <w:noProof/>
            <w:webHidden/>
          </w:rPr>
          <w:fldChar w:fldCharType="separate"/>
        </w:r>
        <w:r w:rsidR="0001527B">
          <w:rPr>
            <w:noProof/>
            <w:webHidden/>
          </w:rPr>
          <w:t>7</w:t>
        </w:r>
        <w:r w:rsidR="0001527B">
          <w:rPr>
            <w:noProof/>
            <w:webHidden/>
          </w:rPr>
          <w:fldChar w:fldCharType="end"/>
        </w:r>
      </w:hyperlink>
    </w:p>
    <w:p w14:paraId="382E5E89" w14:textId="0E59536C" w:rsidR="0001527B" w:rsidRDefault="002449E7">
      <w:pPr>
        <w:pStyle w:val="TOC3"/>
        <w:tabs>
          <w:tab w:val="left" w:pos="1200"/>
          <w:tab w:val="right" w:leader="dot" w:pos="9017"/>
        </w:tabs>
        <w:rPr>
          <w:rFonts w:asciiTheme="minorHAnsi" w:eastAsiaTheme="minorEastAsia" w:hAnsiTheme="minorHAnsi" w:cstheme="minorBidi"/>
          <w:i w:val="0"/>
          <w:noProof/>
          <w:sz w:val="22"/>
          <w:szCs w:val="22"/>
          <w:lang w:val="en-US"/>
        </w:rPr>
      </w:pPr>
      <w:hyperlink w:anchor="_Toc20235802" w:history="1">
        <w:r w:rsidR="0001527B" w:rsidRPr="005B3F48">
          <w:rPr>
            <w:rStyle w:val="Hyperlink"/>
            <w:rFonts w:ascii="Arial" w:hAnsi="Arial" w:cs="Arial"/>
            <w:noProof/>
            <w:lang w:val="el-GR" w:eastAsia="en-GB"/>
          </w:rPr>
          <w:t>2.5.5</w:t>
        </w:r>
        <w:r w:rsidR="0001527B">
          <w:rPr>
            <w:rFonts w:asciiTheme="minorHAnsi" w:eastAsiaTheme="minorEastAsia" w:hAnsiTheme="minorHAnsi" w:cstheme="minorBidi"/>
            <w:i w:val="0"/>
            <w:noProof/>
            <w:sz w:val="22"/>
            <w:szCs w:val="22"/>
            <w:lang w:val="en-US"/>
          </w:rPr>
          <w:tab/>
        </w:r>
        <w:r w:rsidR="0001527B" w:rsidRPr="005B3F48">
          <w:rPr>
            <w:rStyle w:val="Hyperlink"/>
            <w:rFonts w:ascii="Arial" w:hAnsi="Arial" w:cs="Arial"/>
            <w:noProof/>
            <w:lang w:val="el-GR" w:eastAsia="en-GB"/>
          </w:rPr>
          <w:t>Επεξεργασία δεδομένων για το Δημόσιο Συμφέρον</w:t>
        </w:r>
        <w:r w:rsidR="0001527B">
          <w:rPr>
            <w:noProof/>
            <w:webHidden/>
          </w:rPr>
          <w:tab/>
        </w:r>
        <w:r w:rsidR="0001527B">
          <w:rPr>
            <w:noProof/>
            <w:webHidden/>
          </w:rPr>
          <w:fldChar w:fldCharType="begin"/>
        </w:r>
        <w:r w:rsidR="0001527B">
          <w:rPr>
            <w:noProof/>
            <w:webHidden/>
          </w:rPr>
          <w:instrText xml:space="preserve"> PAGEREF _Toc20235802 \h </w:instrText>
        </w:r>
        <w:r w:rsidR="0001527B">
          <w:rPr>
            <w:noProof/>
            <w:webHidden/>
          </w:rPr>
        </w:r>
        <w:r w:rsidR="0001527B">
          <w:rPr>
            <w:noProof/>
            <w:webHidden/>
          </w:rPr>
          <w:fldChar w:fldCharType="separate"/>
        </w:r>
        <w:r w:rsidR="0001527B">
          <w:rPr>
            <w:noProof/>
            <w:webHidden/>
          </w:rPr>
          <w:t>8</w:t>
        </w:r>
        <w:r w:rsidR="0001527B">
          <w:rPr>
            <w:noProof/>
            <w:webHidden/>
          </w:rPr>
          <w:fldChar w:fldCharType="end"/>
        </w:r>
      </w:hyperlink>
    </w:p>
    <w:p w14:paraId="65ED73AD" w14:textId="065A9730" w:rsidR="0001527B" w:rsidRDefault="002449E7">
      <w:pPr>
        <w:pStyle w:val="TOC3"/>
        <w:tabs>
          <w:tab w:val="left" w:pos="1200"/>
          <w:tab w:val="right" w:leader="dot" w:pos="9017"/>
        </w:tabs>
        <w:rPr>
          <w:rFonts w:asciiTheme="minorHAnsi" w:eastAsiaTheme="minorEastAsia" w:hAnsiTheme="minorHAnsi" w:cstheme="minorBidi"/>
          <w:i w:val="0"/>
          <w:noProof/>
          <w:sz w:val="22"/>
          <w:szCs w:val="22"/>
          <w:lang w:val="en-US"/>
        </w:rPr>
      </w:pPr>
      <w:hyperlink w:anchor="_Toc20235803" w:history="1">
        <w:r w:rsidR="0001527B" w:rsidRPr="005B3F48">
          <w:rPr>
            <w:rStyle w:val="Hyperlink"/>
            <w:rFonts w:ascii="Arial" w:hAnsi="Arial" w:cs="Arial"/>
            <w:noProof/>
            <w:lang w:val="el-GR" w:eastAsia="en-GB"/>
          </w:rPr>
          <w:t>2.5.6</w:t>
        </w:r>
        <w:r w:rsidR="0001527B">
          <w:rPr>
            <w:rFonts w:asciiTheme="minorHAnsi" w:eastAsiaTheme="minorEastAsia" w:hAnsiTheme="minorHAnsi" w:cstheme="minorBidi"/>
            <w:i w:val="0"/>
            <w:noProof/>
            <w:sz w:val="22"/>
            <w:szCs w:val="22"/>
            <w:lang w:val="en-US"/>
          </w:rPr>
          <w:tab/>
        </w:r>
        <w:r w:rsidR="0001527B" w:rsidRPr="005B3F48">
          <w:rPr>
            <w:rStyle w:val="Hyperlink"/>
            <w:rFonts w:ascii="Arial" w:hAnsi="Arial" w:cs="Arial"/>
            <w:noProof/>
            <w:lang w:val="el-GR" w:eastAsia="en-GB"/>
          </w:rPr>
          <w:t>Έννομο ενδιαφέρον</w:t>
        </w:r>
        <w:r w:rsidR="0001527B">
          <w:rPr>
            <w:noProof/>
            <w:webHidden/>
          </w:rPr>
          <w:tab/>
        </w:r>
        <w:r w:rsidR="0001527B">
          <w:rPr>
            <w:noProof/>
            <w:webHidden/>
          </w:rPr>
          <w:fldChar w:fldCharType="begin"/>
        </w:r>
        <w:r w:rsidR="0001527B">
          <w:rPr>
            <w:noProof/>
            <w:webHidden/>
          </w:rPr>
          <w:instrText xml:space="preserve"> PAGEREF _Toc20235803 \h </w:instrText>
        </w:r>
        <w:r w:rsidR="0001527B">
          <w:rPr>
            <w:noProof/>
            <w:webHidden/>
          </w:rPr>
        </w:r>
        <w:r w:rsidR="0001527B">
          <w:rPr>
            <w:noProof/>
            <w:webHidden/>
          </w:rPr>
          <w:fldChar w:fldCharType="separate"/>
        </w:r>
        <w:r w:rsidR="0001527B">
          <w:rPr>
            <w:noProof/>
            <w:webHidden/>
          </w:rPr>
          <w:t>8</w:t>
        </w:r>
        <w:r w:rsidR="0001527B">
          <w:rPr>
            <w:noProof/>
            <w:webHidden/>
          </w:rPr>
          <w:fldChar w:fldCharType="end"/>
        </w:r>
      </w:hyperlink>
    </w:p>
    <w:p w14:paraId="617B9FBE" w14:textId="546F0215" w:rsidR="0001527B" w:rsidRDefault="002449E7">
      <w:pPr>
        <w:pStyle w:val="TOC2"/>
        <w:tabs>
          <w:tab w:val="left" w:pos="720"/>
          <w:tab w:val="right" w:leader="dot" w:pos="9017"/>
        </w:tabs>
        <w:rPr>
          <w:rFonts w:asciiTheme="minorHAnsi" w:eastAsiaTheme="minorEastAsia" w:hAnsiTheme="minorHAnsi" w:cstheme="minorBidi"/>
          <w:smallCaps w:val="0"/>
          <w:noProof/>
          <w:sz w:val="22"/>
          <w:szCs w:val="22"/>
          <w:lang w:val="en-US"/>
        </w:rPr>
      </w:pPr>
      <w:hyperlink w:anchor="_Toc20235804" w:history="1">
        <w:r w:rsidR="0001527B" w:rsidRPr="005B3F48">
          <w:rPr>
            <w:rStyle w:val="Hyperlink"/>
            <w:rFonts w:cstheme="minorHAnsi"/>
            <w:noProof/>
            <w:lang w:val="el-GR" w:eastAsia="en-GB"/>
          </w:rPr>
          <w:t>2.6</w:t>
        </w:r>
        <w:r w:rsidR="0001527B">
          <w:rPr>
            <w:rFonts w:asciiTheme="minorHAnsi" w:eastAsiaTheme="minorEastAsia" w:hAnsiTheme="minorHAnsi" w:cstheme="minorBidi"/>
            <w:smallCaps w:val="0"/>
            <w:noProof/>
            <w:sz w:val="22"/>
            <w:szCs w:val="22"/>
            <w:lang w:val="en-US"/>
          </w:rPr>
          <w:tab/>
        </w:r>
        <w:r w:rsidR="0001527B" w:rsidRPr="005B3F48">
          <w:rPr>
            <w:rStyle w:val="Hyperlink"/>
            <w:rFonts w:cstheme="minorHAnsi"/>
            <w:noProof/>
            <w:lang w:val="el-GR" w:eastAsia="en-GB"/>
          </w:rPr>
          <w:t>Προστασία των δεδομένων από το σχεδιασμό</w:t>
        </w:r>
        <w:r w:rsidR="0001527B">
          <w:rPr>
            <w:noProof/>
            <w:webHidden/>
          </w:rPr>
          <w:tab/>
        </w:r>
        <w:r w:rsidR="0001527B">
          <w:rPr>
            <w:noProof/>
            <w:webHidden/>
          </w:rPr>
          <w:fldChar w:fldCharType="begin"/>
        </w:r>
        <w:r w:rsidR="0001527B">
          <w:rPr>
            <w:noProof/>
            <w:webHidden/>
          </w:rPr>
          <w:instrText xml:space="preserve"> PAGEREF _Toc20235804 \h </w:instrText>
        </w:r>
        <w:r w:rsidR="0001527B">
          <w:rPr>
            <w:noProof/>
            <w:webHidden/>
          </w:rPr>
        </w:r>
        <w:r w:rsidR="0001527B">
          <w:rPr>
            <w:noProof/>
            <w:webHidden/>
          </w:rPr>
          <w:fldChar w:fldCharType="separate"/>
        </w:r>
        <w:r w:rsidR="0001527B">
          <w:rPr>
            <w:noProof/>
            <w:webHidden/>
          </w:rPr>
          <w:t>8</w:t>
        </w:r>
        <w:r w:rsidR="0001527B">
          <w:rPr>
            <w:noProof/>
            <w:webHidden/>
          </w:rPr>
          <w:fldChar w:fldCharType="end"/>
        </w:r>
      </w:hyperlink>
    </w:p>
    <w:p w14:paraId="5EAC2B71" w14:textId="68066C57" w:rsidR="0001527B" w:rsidRDefault="002449E7">
      <w:pPr>
        <w:pStyle w:val="TOC2"/>
        <w:tabs>
          <w:tab w:val="left" w:pos="720"/>
          <w:tab w:val="right" w:leader="dot" w:pos="9017"/>
        </w:tabs>
        <w:rPr>
          <w:rFonts w:asciiTheme="minorHAnsi" w:eastAsiaTheme="minorEastAsia" w:hAnsiTheme="minorHAnsi" w:cstheme="minorBidi"/>
          <w:smallCaps w:val="0"/>
          <w:noProof/>
          <w:sz w:val="22"/>
          <w:szCs w:val="22"/>
          <w:lang w:val="en-US"/>
        </w:rPr>
      </w:pPr>
      <w:hyperlink w:anchor="_Toc20235805" w:history="1">
        <w:r w:rsidR="0001527B" w:rsidRPr="005B3F48">
          <w:rPr>
            <w:rStyle w:val="Hyperlink"/>
            <w:rFonts w:cstheme="minorHAnsi"/>
            <w:noProof/>
            <w:lang w:val="el-GR" w:eastAsia="en-GB"/>
          </w:rPr>
          <w:t>2.7</w:t>
        </w:r>
        <w:r w:rsidR="0001527B">
          <w:rPr>
            <w:rFonts w:asciiTheme="minorHAnsi" w:eastAsiaTheme="minorEastAsia" w:hAnsiTheme="minorHAnsi" w:cstheme="minorBidi"/>
            <w:smallCaps w:val="0"/>
            <w:noProof/>
            <w:sz w:val="22"/>
            <w:szCs w:val="22"/>
            <w:lang w:val="en-US"/>
          </w:rPr>
          <w:tab/>
        </w:r>
        <w:r w:rsidR="0001527B" w:rsidRPr="005B3F48">
          <w:rPr>
            <w:rStyle w:val="Hyperlink"/>
            <w:rFonts w:cstheme="minorHAnsi"/>
            <w:noProof/>
            <w:lang w:val="el-GR" w:eastAsia="en-GB"/>
          </w:rPr>
          <w:t>Διαβίβαση Δεδομένων Προσωπικού Χαρακτήρα</w:t>
        </w:r>
        <w:r w:rsidR="0001527B">
          <w:rPr>
            <w:noProof/>
            <w:webHidden/>
          </w:rPr>
          <w:tab/>
        </w:r>
        <w:r w:rsidR="0001527B">
          <w:rPr>
            <w:noProof/>
            <w:webHidden/>
          </w:rPr>
          <w:fldChar w:fldCharType="begin"/>
        </w:r>
        <w:r w:rsidR="0001527B">
          <w:rPr>
            <w:noProof/>
            <w:webHidden/>
          </w:rPr>
          <w:instrText xml:space="preserve"> PAGEREF _Toc20235805 \h </w:instrText>
        </w:r>
        <w:r w:rsidR="0001527B">
          <w:rPr>
            <w:noProof/>
            <w:webHidden/>
          </w:rPr>
        </w:r>
        <w:r w:rsidR="0001527B">
          <w:rPr>
            <w:noProof/>
            <w:webHidden/>
          </w:rPr>
          <w:fldChar w:fldCharType="separate"/>
        </w:r>
        <w:r w:rsidR="0001527B">
          <w:rPr>
            <w:noProof/>
            <w:webHidden/>
          </w:rPr>
          <w:t>8</w:t>
        </w:r>
        <w:r w:rsidR="0001527B">
          <w:rPr>
            <w:noProof/>
            <w:webHidden/>
          </w:rPr>
          <w:fldChar w:fldCharType="end"/>
        </w:r>
      </w:hyperlink>
    </w:p>
    <w:p w14:paraId="0E0B6BB7" w14:textId="142668D5" w:rsidR="0001527B" w:rsidRDefault="002449E7">
      <w:pPr>
        <w:pStyle w:val="TOC2"/>
        <w:tabs>
          <w:tab w:val="left" w:pos="720"/>
          <w:tab w:val="right" w:leader="dot" w:pos="9017"/>
        </w:tabs>
        <w:rPr>
          <w:rFonts w:asciiTheme="minorHAnsi" w:eastAsiaTheme="minorEastAsia" w:hAnsiTheme="minorHAnsi" w:cstheme="minorBidi"/>
          <w:smallCaps w:val="0"/>
          <w:noProof/>
          <w:sz w:val="22"/>
          <w:szCs w:val="22"/>
          <w:lang w:val="en-US"/>
        </w:rPr>
      </w:pPr>
      <w:hyperlink w:anchor="_Toc20235806" w:history="1">
        <w:r w:rsidR="0001527B" w:rsidRPr="005B3F48">
          <w:rPr>
            <w:rStyle w:val="Hyperlink"/>
            <w:rFonts w:cstheme="minorHAnsi"/>
            <w:noProof/>
            <w:lang w:eastAsia="en-GB"/>
          </w:rPr>
          <w:t>2.8</w:t>
        </w:r>
        <w:r w:rsidR="0001527B">
          <w:rPr>
            <w:rFonts w:asciiTheme="minorHAnsi" w:eastAsiaTheme="minorEastAsia" w:hAnsiTheme="minorHAnsi" w:cstheme="minorBidi"/>
            <w:smallCaps w:val="0"/>
            <w:noProof/>
            <w:sz w:val="22"/>
            <w:szCs w:val="22"/>
            <w:lang w:val="en-US"/>
          </w:rPr>
          <w:tab/>
        </w:r>
        <w:r w:rsidR="0001527B" w:rsidRPr="005B3F48">
          <w:rPr>
            <w:rStyle w:val="Hyperlink"/>
            <w:rFonts w:cstheme="minorHAnsi"/>
            <w:noProof/>
            <w:lang w:val="el-GR" w:eastAsia="en-GB"/>
          </w:rPr>
          <w:t>Υπεύθυνος Προστασίας Δεδομένων</w:t>
        </w:r>
        <w:r w:rsidR="0001527B">
          <w:rPr>
            <w:noProof/>
            <w:webHidden/>
          </w:rPr>
          <w:tab/>
        </w:r>
        <w:r w:rsidR="0001527B">
          <w:rPr>
            <w:noProof/>
            <w:webHidden/>
          </w:rPr>
          <w:fldChar w:fldCharType="begin"/>
        </w:r>
        <w:r w:rsidR="0001527B">
          <w:rPr>
            <w:noProof/>
            <w:webHidden/>
          </w:rPr>
          <w:instrText xml:space="preserve"> PAGEREF _Toc20235806 \h </w:instrText>
        </w:r>
        <w:r w:rsidR="0001527B">
          <w:rPr>
            <w:noProof/>
            <w:webHidden/>
          </w:rPr>
        </w:r>
        <w:r w:rsidR="0001527B">
          <w:rPr>
            <w:noProof/>
            <w:webHidden/>
          </w:rPr>
          <w:fldChar w:fldCharType="separate"/>
        </w:r>
        <w:r w:rsidR="0001527B">
          <w:rPr>
            <w:noProof/>
            <w:webHidden/>
          </w:rPr>
          <w:t>9</w:t>
        </w:r>
        <w:r w:rsidR="0001527B">
          <w:rPr>
            <w:noProof/>
            <w:webHidden/>
          </w:rPr>
          <w:fldChar w:fldCharType="end"/>
        </w:r>
      </w:hyperlink>
    </w:p>
    <w:p w14:paraId="673000E7" w14:textId="1B07FA4F" w:rsidR="0001527B" w:rsidRDefault="002449E7">
      <w:pPr>
        <w:pStyle w:val="TOC2"/>
        <w:tabs>
          <w:tab w:val="left" w:pos="720"/>
          <w:tab w:val="right" w:leader="dot" w:pos="9017"/>
        </w:tabs>
        <w:rPr>
          <w:rFonts w:asciiTheme="minorHAnsi" w:eastAsiaTheme="minorEastAsia" w:hAnsiTheme="minorHAnsi" w:cstheme="minorBidi"/>
          <w:smallCaps w:val="0"/>
          <w:noProof/>
          <w:sz w:val="22"/>
          <w:szCs w:val="22"/>
          <w:lang w:val="en-US"/>
        </w:rPr>
      </w:pPr>
      <w:hyperlink w:anchor="_Toc20235807" w:history="1">
        <w:r w:rsidR="0001527B" w:rsidRPr="005B3F48">
          <w:rPr>
            <w:rStyle w:val="Hyperlink"/>
            <w:rFonts w:cstheme="minorHAnsi"/>
            <w:noProof/>
            <w:lang w:eastAsia="en-GB"/>
          </w:rPr>
          <w:t>2.9</w:t>
        </w:r>
        <w:r w:rsidR="0001527B">
          <w:rPr>
            <w:rFonts w:asciiTheme="minorHAnsi" w:eastAsiaTheme="minorEastAsia" w:hAnsiTheme="minorHAnsi" w:cstheme="minorBidi"/>
            <w:smallCaps w:val="0"/>
            <w:noProof/>
            <w:sz w:val="22"/>
            <w:szCs w:val="22"/>
            <w:lang w:val="en-US"/>
          </w:rPr>
          <w:tab/>
        </w:r>
        <w:r w:rsidR="0001527B" w:rsidRPr="005B3F48">
          <w:rPr>
            <w:rStyle w:val="Hyperlink"/>
            <w:rFonts w:cstheme="minorHAnsi"/>
            <w:noProof/>
            <w:lang w:val="el-GR" w:eastAsia="en-GB"/>
          </w:rPr>
          <w:t>Ειδοποίηση Παραβίασης</w:t>
        </w:r>
        <w:r w:rsidR="0001527B">
          <w:rPr>
            <w:noProof/>
            <w:webHidden/>
          </w:rPr>
          <w:tab/>
        </w:r>
        <w:r w:rsidR="0001527B">
          <w:rPr>
            <w:noProof/>
            <w:webHidden/>
          </w:rPr>
          <w:fldChar w:fldCharType="begin"/>
        </w:r>
        <w:r w:rsidR="0001527B">
          <w:rPr>
            <w:noProof/>
            <w:webHidden/>
          </w:rPr>
          <w:instrText xml:space="preserve"> PAGEREF _Toc20235807 \h </w:instrText>
        </w:r>
        <w:r w:rsidR="0001527B">
          <w:rPr>
            <w:noProof/>
            <w:webHidden/>
          </w:rPr>
        </w:r>
        <w:r w:rsidR="0001527B">
          <w:rPr>
            <w:noProof/>
            <w:webHidden/>
          </w:rPr>
          <w:fldChar w:fldCharType="separate"/>
        </w:r>
        <w:r w:rsidR="0001527B">
          <w:rPr>
            <w:noProof/>
            <w:webHidden/>
          </w:rPr>
          <w:t>9</w:t>
        </w:r>
        <w:r w:rsidR="0001527B">
          <w:rPr>
            <w:noProof/>
            <w:webHidden/>
          </w:rPr>
          <w:fldChar w:fldCharType="end"/>
        </w:r>
      </w:hyperlink>
    </w:p>
    <w:p w14:paraId="379F8B50" w14:textId="1796F4F5" w:rsidR="0001527B" w:rsidRDefault="002449E7">
      <w:pPr>
        <w:pStyle w:val="TOC2"/>
        <w:tabs>
          <w:tab w:val="left" w:pos="960"/>
          <w:tab w:val="right" w:leader="dot" w:pos="9017"/>
        </w:tabs>
        <w:rPr>
          <w:rFonts w:asciiTheme="minorHAnsi" w:eastAsiaTheme="minorEastAsia" w:hAnsiTheme="minorHAnsi" w:cstheme="minorBidi"/>
          <w:smallCaps w:val="0"/>
          <w:noProof/>
          <w:sz w:val="22"/>
          <w:szCs w:val="22"/>
          <w:lang w:val="en-US"/>
        </w:rPr>
      </w:pPr>
      <w:hyperlink w:anchor="_Toc20235808" w:history="1">
        <w:r w:rsidR="0001527B" w:rsidRPr="005B3F48">
          <w:rPr>
            <w:rStyle w:val="Hyperlink"/>
            <w:rFonts w:cstheme="minorHAnsi"/>
            <w:noProof/>
            <w:lang w:val="el-GR" w:eastAsia="en-GB"/>
          </w:rPr>
          <w:t>2.10</w:t>
        </w:r>
        <w:r w:rsidR="0001527B">
          <w:rPr>
            <w:rFonts w:asciiTheme="minorHAnsi" w:eastAsiaTheme="minorEastAsia" w:hAnsiTheme="minorHAnsi" w:cstheme="minorBidi"/>
            <w:smallCaps w:val="0"/>
            <w:noProof/>
            <w:sz w:val="22"/>
            <w:szCs w:val="22"/>
            <w:lang w:val="en-US"/>
          </w:rPr>
          <w:tab/>
        </w:r>
        <w:r w:rsidR="0001527B" w:rsidRPr="005B3F48">
          <w:rPr>
            <w:rStyle w:val="Hyperlink"/>
            <w:rFonts w:cstheme="minorHAnsi"/>
            <w:noProof/>
            <w:lang w:val="el-GR" w:eastAsia="en-GB"/>
          </w:rPr>
          <w:t>Εφαρμογή της Συμμόρφωσης προς τον Γενικό Κανονισμό Προστασίας Δεδομένων</w:t>
        </w:r>
        <w:r w:rsidR="0001527B">
          <w:rPr>
            <w:noProof/>
            <w:webHidden/>
          </w:rPr>
          <w:tab/>
        </w:r>
        <w:r w:rsidR="0001527B">
          <w:rPr>
            <w:noProof/>
            <w:webHidden/>
          </w:rPr>
          <w:fldChar w:fldCharType="begin"/>
        </w:r>
        <w:r w:rsidR="0001527B">
          <w:rPr>
            <w:noProof/>
            <w:webHidden/>
          </w:rPr>
          <w:instrText xml:space="preserve"> PAGEREF _Toc20235808 \h </w:instrText>
        </w:r>
        <w:r w:rsidR="0001527B">
          <w:rPr>
            <w:noProof/>
            <w:webHidden/>
          </w:rPr>
        </w:r>
        <w:r w:rsidR="0001527B">
          <w:rPr>
            <w:noProof/>
            <w:webHidden/>
          </w:rPr>
          <w:fldChar w:fldCharType="separate"/>
        </w:r>
        <w:r w:rsidR="0001527B">
          <w:rPr>
            <w:noProof/>
            <w:webHidden/>
          </w:rPr>
          <w:t>9</w:t>
        </w:r>
        <w:r w:rsidR="0001527B">
          <w:rPr>
            <w:noProof/>
            <w:webHidden/>
          </w:rPr>
          <w:fldChar w:fldCharType="end"/>
        </w:r>
      </w:hyperlink>
    </w:p>
    <w:p w14:paraId="36CFBB48" w14:textId="39E7297A" w:rsidR="001B1F46" w:rsidRPr="00725170" w:rsidRDefault="009A7775">
      <w:pPr>
        <w:rPr>
          <w:rFonts w:asciiTheme="minorHAnsi" w:hAnsiTheme="minorHAnsi" w:cstheme="minorHAnsi"/>
          <w:noProof/>
          <w:sz w:val="20"/>
          <w:szCs w:val="28"/>
        </w:rPr>
      </w:pPr>
      <w:r w:rsidRPr="00725170">
        <w:rPr>
          <w:rFonts w:asciiTheme="minorHAnsi" w:hAnsiTheme="minorHAnsi" w:cstheme="minorHAnsi"/>
          <w:noProof/>
          <w:sz w:val="20"/>
          <w:szCs w:val="28"/>
        </w:rPr>
        <w:fldChar w:fldCharType="end"/>
      </w:r>
    </w:p>
    <w:p w14:paraId="5A5080F0" w14:textId="2276CF1F" w:rsidR="00AD7205" w:rsidRPr="00725170" w:rsidRDefault="00AF480B">
      <w:pPr>
        <w:rPr>
          <w:rFonts w:asciiTheme="minorHAnsi" w:hAnsiTheme="minorHAnsi" w:cstheme="minorHAnsi"/>
          <w:b/>
          <w:noProof/>
          <w:szCs w:val="28"/>
          <w:lang w:val="en-US"/>
        </w:rPr>
      </w:pPr>
      <w:r w:rsidRPr="00725170">
        <w:rPr>
          <w:rFonts w:asciiTheme="minorHAnsi" w:hAnsiTheme="minorHAnsi" w:cstheme="minorHAnsi"/>
          <w:b/>
          <w:noProof/>
          <w:szCs w:val="28"/>
        </w:rPr>
        <w:t>Λ</w:t>
      </w:r>
      <w:r w:rsidRPr="00725170">
        <w:rPr>
          <w:rFonts w:asciiTheme="minorHAnsi" w:hAnsiTheme="minorHAnsi" w:cstheme="minorHAnsi"/>
          <w:b/>
          <w:noProof/>
          <w:szCs w:val="28"/>
          <w:lang w:val="el-GR"/>
        </w:rPr>
        <w:t>ίστα</w:t>
      </w:r>
      <w:r w:rsidRPr="00725170">
        <w:rPr>
          <w:rFonts w:asciiTheme="minorHAnsi" w:hAnsiTheme="minorHAnsi" w:cstheme="minorHAnsi"/>
          <w:b/>
          <w:noProof/>
          <w:szCs w:val="28"/>
          <w:lang w:val="en-US"/>
        </w:rPr>
        <w:t xml:space="preserve"> </w:t>
      </w:r>
      <w:r w:rsidRPr="00725170">
        <w:rPr>
          <w:rFonts w:asciiTheme="minorHAnsi" w:hAnsiTheme="minorHAnsi" w:cstheme="minorHAnsi"/>
          <w:b/>
          <w:noProof/>
          <w:szCs w:val="28"/>
          <w:lang w:val="el-GR"/>
        </w:rPr>
        <w:t>Πινάκων</w:t>
      </w:r>
    </w:p>
    <w:p w14:paraId="5D6F517A" w14:textId="77777777" w:rsidR="00AD7205" w:rsidRPr="00725170" w:rsidRDefault="00AD7205">
      <w:pPr>
        <w:rPr>
          <w:rFonts w:asciiTheme="minorHAnsi" w:hAnsiTheme="minorHAnsi" w:cstheme="minorHAnsi"/>
          <w:noProof/>
          <w:sz w:val="20"/>
          <w:szCs w:val="28"/>
        </w:rPr>
      </w:pPr>
    </w:p>
    <w:p w14:paraId="29826EF2" w14:textId="49433360" w:rsidR="009036CD" w:rsidRDefault="008464A3">
      <w:pPr>
        <w:pStyle w:val="TableofFigures"/>
        <w:tabs>
          <w:tab w:val="right" w:leader="dot" w:pos="9017"/>
        </w:tabs>
        <w:rPr>
          <w:rFonts w:asciiTheme="minorHAnsi" w:eastAsiaTheme="minorEastAsia" w:hAnsiTheme="minorHAnsi" w:cstheme="minorBidi"/>
          <w:smallCaps w:val="0"/>
          <w:noProof/>
          <w:sz w:val="22"/>
          <w:szCs w:val="22"/>
          <w:lang w:val="en-US"/>
        </w:rPr>
      </w:pPr>
      <w:r w:rsidRPr="00725170">
        <w:rPr>
          <w:rFonts w:asciiTheme="minorHAnsi" w:hAnsiTheme="minorHAnsi" w:cstheme="minorHAnsi"/>
          <w:smallCaps w:val="0"/>
        </w:rPr>
        <w:fldChar w:fldCharType="begin"/>
      </w:r>
      <w:r w:rsidRPr="00725170">
        <w:rPr>
          <w:rFonts w:asciiTheme="minorHAnsi" w:hAnsiTheme="minorHAnsi" w:cstheme="minorHAnsi"/>
          <w:smallCaps w:val="0"/>
        </w:rPr>
        <w:instrText xml:space="preserve"> TOC \h \z \c "Πίνακας" </w:instrText>
      </w:r>
      <w:r w:rsidRPr="00725170">
        <w:rPr>
          <w:rFonts w:asciiTheme="minorHAnsi" w:hAnsiTheme="minorHAnsi" w:cstheme="minorHAnsi"/>
          <w:smallCaps w:val="0"/>
        </w:rPr>
        <w:fldChar w:fldCharType="separate"/>
      </w:r>
      <w:hyperlink w:anchor="_Toc517863805" w:history="1">
        <w:r w:rsidR="009036CD" w:rsidRPr="0061375C">
          <w:rPr>
            <w:rStyle w:val="Hyperlink"/>
            <w:rFonts w:cstheme="minorHAnsi"/>
            <w:i/>
            <w:noProof/>
            <w:lang w:val="el-GR"/>
          </w:rPr>
          <w:t>Πίνακας 1 - Χρονοδιαγράμματα αιτημάτων των υποκειμένων δεδομένων</w:t>
        </w:r>
        <w:r w:rsidR="009036CD">
          <w:rPr>
            <w:noProof/>
            <w:webHidden/>
          </w:rPr>
          <w:tab/>
        </w:r>
        <w:r w:rsidR="009036CD">
          <w:rPr>
            <w:noProof/>
            <w:webHidden/>
          </w:rPr>
          <w:fldChar w:fldCharType="begin"/>
        </w:r>
        <w:r w:rsidR="009036CD">
          <w:rPr>
            <w:noProof/>
            <w:webHidden/>
          </w:rPr>
          <w:instrText xml:space="preserve"> PAGEREF _Toc517863805 \h </w:instrText>
        </w:r>
        <w:r w:rsidR="009036CD">
          <w:rPr>
            <w:noProof/>
            <w:webHidden/>
          </w:rPr>
        </w:r>
        <w:r w:rsidR="009036CD">
          <w:rPr>
            <w:noProof/>
            <w:webHidden/>
          </w:rPr>
          <w:fldChar w:fldCharType="separate"/>
        </w:r>
        <w:r w:rsidR="009036CD">
          <w:rPr>
            <w:noProof/>
            <w:webHidden/>
          </w:rPr>
          <w:t>7</w:t>
        </w:r>
        <w:r w:rsidR="009036CD">
          <w:rPr>
            <w:noProof/>
            <w:webHidden/>
          </w:rPr>
          <w:fldChar w:fldCharType="end"/>
        </w:r>
      </w:hyperlink>
    </w:p>
    <w:p w14:paraId="0DECD1B8" w14:textId="03172210" w:rsidR="00AD7205" w:rsidRPr="00725170" w:rsidRDefault="008464A3">
      <w:pPr>
        <w:rPr>
          <w:rFonts w:asciiTheme="minorHAnsi" w:hAnsiTheme="minorHAnsi" w:cstheme="minorHAnsi"/>
        </w:rPr>
      </w:pPr>
      <w:r w:rsidRPr="00725170">
        <w:rPr>
          <w:rFonts w:asciiTheme="minorHAnsi" w:hAnsiTheme="minorHAnsi" w:cstheme="minorHAnsi"/>
          <w:smallCaps/>
          <w:sz w:val="20"/>
        </w:rPr>
        <w:fldChar w:fldCharType="end"/>
      </w:r>
    </w:p>
    <w:p w14:paraId="513629F4" w14:textId="70D1236B" w:rsidR="000E2E47" w:rsidRPr="00725170" w:rsidRDefault="001B1F46" w:rsidP="001C071F">
      <w:pPr>
        <w:pStyle w:val="Heading1"/>
        <w:rPr>
          <w:rFonts w:asciiTheme="minorHAnsi" w:hAnsiTheme="minorHAnsi" w:cstheme="minorHAnsi"/>
        </w:rPr>
      </w:pPr>
      <w:r w:rsidRPr="00725170">
        <w:rPr>
          <w:rFonts w:asciiTheme="minorHAnsi" w:hAnsiTheme="minorHAnsi" w:cstheme="minorHAnsi"/>
        </w:rPr>
        <w:br w:type="page"/>
      </w:r>
      <w:bookmarkStart w:id="1" w:name="_Toc20235791"/>
      <w:bookmarkStart w:id="2" w:name="_Toc321138747"/>
      <w:bookmarkStart w:id="3" w:name="_Toc321138171"/>
      <w:bookmarkStart w:id="4" w:name="_Toc321136340"/>
      <w:bookmarkStart w:id="5" w:name="_Toc321131500"/>
      <w:bookmarkStart w:id="6" w:name="_Toc321136539"/>
      <w:bookmarkStart w:id="7" w:name="_Toc321138376"/>
      <w:bookmarkStart w:id="8" w:name="_Toc261003755"/>
      <w:r w:rsidR="004D55FB" w:rsidRPr="00725170">
        <w:rPr>
          <w:rFonts w:asciiTheme="minorHAnsi" w:hAnsiTheme="minorHAnsi" w:cstheme="minorHAnsi"/>
          <w:lang w:val="el-GR"/>
        </w:rPr>
        <w:lastRenderedPageBreak/>
        <w:t>Εισαγωγή</w:t>
      </w:r>
      <w:bookmarkEnd w:id="1"/>
    </w:p>
    <w:p w14:paraId="25F452A1" w14:textId="77777777" w:rsidR="009A7775" w:rsidRPr="00725170" w:rsidRDefault="009A7775" w:rsidP="009A7775">
      <w:pPr>
        <w:rPr>
          <w:rFonts w:asciiTheme="minorHAnsi" w:hAnsiTheme="minorHAnsi" w:cstheme="minorHAnsi"/>
        </w:rPr>
      </w:pPr>
    </w:p>
    <w:bookmarkEnd w:id="2"/>
    <w:bookmarkEnd w:id="3"/>
    <w:bookmarkEnd w:id="4"/>
    <w:bookmarkEnd w:id="5"/>
    <w:bookmarkEnd w:id="6"/>
    <w:bookmarkEnd w:id="7"/>
    <w:p w14:paraId="2912ADED" w14:textId="6B70DFAB" w:rsidR="00561C6C" w:rsidRPr="00725170" w:rsidRDefault="004D55FB" w:rsidP="00561C6C">
      <w:pPr>
        <w:jc w:val="both"/>
        <w:rPr>
          <w:rFonts w:asciiTheme="minorHAnsi" w:hAnsiTheme="minorHAnsi" w:cstheme="minorHAnsi"/>
          <w:lang w:val="el-GR" w:eastAsia="en-GB"/>
        </w:rPr>
      </w:pPr>
      <w:r w:rsidRPr="00725170">
        <w:rPr>
          <w:rFonts w:asciiTheme="minorHAnsi" w:hAnsiTheme="minorHAnsi" w:cstheme="minorHAnsi"/>
          <w:lang w:val="el-GR" w:eastAsia="en-GB"/>
        </w:rPr>
        <w:t xml:space="preserve">Στις καθημερινές επιχειρηματικές </w:t>
      </w:r>
      <w:r w:rsidR="00725170">
        <w:rPr>
          <w:rFonts w:asciiTheme="minorHAnsi" w:hAnsiTheme="minorHAnsi" w:cstheme="minorHAnsi"/>
          <w:lang w:val="el-GR" w:eastAsia="en-GB"/>
        </w:rPr>
        <w:t xml:space="preserve">της </w:t>
      </w:r>
      <w:r w:rsidRPr="00725170">
        <w:rPr>
          <w:rFonts w:asciiTheme="minorHAnsi" w:hAnsiTheme="minorHAnsi" w:cstheme="minorHAnsi"/>
          <w:lang w:val="el-GR" w:eastAsia="en-GB"/>
        </w:rPr>
        <w:t>λειτουργίες,</w:t>
      </w:r>
      <w:r w:rsidR="00621F68">
        <w:rPr>
          <w:rFonts w:asciiTheme="minorHAnsi" w:hAnsiTheme="minorHAnsi" w:cstheme="minorHAnsi"/>
          <w:lang w:val="el-GR" w:eastAsia="en-GB"/>
        </w:rPr>
        <w:t xml:space="preserve"> </w:t>
      </w:r>
      <w:r w:rsidR="00D90958">
        <w:rPr>
          <w:rFonts w:asciiTheme="minorHAnsi" w:hAnsiTheme="minorHAnsi" w:cstheme="minorHAnsi"/>
          <w:lang w:val="el-GR" w:eastAsia="en-GB"/>
        </w:rPr>
        <w:t xml:space="preserve">η </w:t>
      </w:r>
      <w:r w:rsidR="00D90958" w:rsidRPr="00D90958">
        <w:rPr>
          <w:rFonts w:asciiTheme="minorHAnsi" w:hAnsiTheme="minorHAnsi" w:cstheme="minorHAnsi"/>
          <w:lang w:val="el-GR" w:eastAsia="en-GB"/>
        </w:rPr>
        <w:t>Περιφέρεια Ανατολικής Μακεδονίας και Θράκης</w:t>
      </w:r>
      <w:r w:rsidRPr="00725170">
        <w:rPr>
          <w:rFonts w:asciiTheme="minorHAnsi" w:hAnsiTheme="minorHAnsi" w:cstheme="minorHAnsi"/>
          <w:lang w:val="el-GR" w:eastAsia="en-GB"/>
        </w:rPr>
        <w:t xml:space="preserve"> χρησιμοποιεί δεδομέν</w:t>
      </w:r>
      <w:r w:rsidR="00725170">
        <w:rPr>
          <w:rFonts w:asciiTheme="minorHAnsi" w:hAnsiTheme="minorHAnsi" w:cstheme="minorHAnsi"/>
          <w:lang w:val="el-GR" w:eastAsia="en-GB"/>
        </w:rPr>
        <w:t>α</w:t>
      </w:r>
      <w:r w:rsidRPr="00725170">
        <w:rPr>
          <w:rFonts w:asciiTheme="minorHAnsi" w:hAnsiTheme="minorHAnsi" w:cstheme="minorHAnsi"/>
          <w:lang w:val="el-GR" w:eastAsia="en-GB"/>
        </w:rPr>
        <w:t xml:space="preserve"> που αφορούν σε </w:t>
      </w:r>
      <w:proofErr w:type="spellStart"/>
      <w:r w:rsidR="00310FF6" w:rsidRPr="00725170">
        <w:rPr>
          <w:rFonts w:asciiTheme="minorHAnsi" w:hAnsiTheme="minorHAnsi" w:cstheme="minorHAnsi"/>
          <w:lang w:val="el-GR" w:eastAsia="en-GB"/>
        </w:rPr>
        <w:t>ταυτοποιημένα</w:t>
      </w:r>
      <w:proofErr w:type="spellEnd"/>
      <w:r w:rsidRPr="00725170">
        <w:rPr>
          <w:rFonts w:asciiTheme="minorHAnsi" w:hAnsiTheme="minorHAnsi" w:cstheme="minorHAnsi"/>
          <w:lang w:val="el-GR" w:eastAsia="en-GB"/>
        </w:rPr>
        <w:t xml:space="preserve"> άτομα, </w:t>
      </w:r>
      <w:r w:rsidR="00725170">
        <w:rPr>
          <w:rFonts w:asciiTheme="minorHAnsi" w:hAnsiTheme="minorHAnsi" w:cstheme="minorHAnsi"/>
          <w:lang w:val="el-GR" w:eastAsia="en-GB"/>
        </w:rPr>
        <w:t>όπως</w:t>
      </w:r>
      <w:r w:rsidR="00561C6C" w:rsidRPr="00725170">
        <w:rPr>
          <w:rFonts w:asciiTheme="minorHAnsi" w:hAnsiTheme="minorHAnsi" w:cstheme="minorHAnsi"/>
          <w:lang w:val="el-GR" w:eastAsia="en-GB"/>
        </w:rPr>
        <w:t>:</w:t>
      </w:r>
    </w:p>
    <w:p w14:paraId="4CA722DB" w14:textId="77777777" w:rsidR="00561C6C" w:rsidRPr="00725170" w:rsidRDefault="00561C6C" w:rsidP="00561C6C">
      <w:pPr>
        <w:jc w:val="both"/>
        <w:rPr>
          <w:rFonts w:asciiTheme="minorHAnsi" w:hAnsiTheme="minorHAnsi" w:cstheme="minorHAnsi"/>
          <w:lang w:val="el-GR" w:eastAsia="en-GB"/>
        </w:rPr>
      </w:pPr>
    </w:p>
    <w:p w14:paraId="6A85B426" w14:textId="58483A7E" w:rsidR="00A9772B" w:rsidRPr="00725170" w:rsidRDefault="00421CBC" w:rsidP="002F16A8">
      <w:pPr>
        <w:numPr>
          <w:ilvl w:val="0"/>
          <w:numId w:val="21"/>
        </w:numPr>
        <w:jc w:val="both"/>
        <w:rPr>
          <w:rFonts w:asciiTheme="minorHAnsi" w:hAnsiTheme="minorHAnsi" w:cstheme="minorHAnsi"/>
          <w:lang w:val="el-GR" w:eastAsia="en-GB"/>
        </w:rPr>
      </w:pPr>
      <w:r w:rsidRPr="00725170">
        <w:rPr>
          <w:rFonts w:asciiTheme="minorHAnsi" w:hAnsiTheme="minorHAnsi" w:cstheme="minorHAnsi"/>
          <w:lang w:val="el-GR" w:eastAsia="en-GB"/>
        </w:rPr>
        <w:t>Υφιστάμενους</w:t>
      </w:r>
      <w:r w:rsidR="002F16A8" w:rsidRPr="00725170">
        <w:rPr>
          <w:rFonts w:asciiTheme="minorHAnsi" w:hAnsiTheme="minorHAnsi" w:cstheme="minorHAnsi"/>
          <w:lang w:val="el-GR" w:eastAsia="en-GB"/>
        </w:rPr>
        <w:t>, παλ</w:t>
      </w:r>
      <w:r w:rsidR="00FB46A9">
        <w:rPr>
          <w:rFonts w:asciiTheme="minorHAnsi" w:hAnsiTheme="minorHAnsi" w:cstheme="minorHAnsi"/>
          <w:lang w:val="el-GR" w:eastAsia="en-GB"/>
        </w:rPr>
        <w:t>α</w:t>
      </w:r>
      <w:r w:rsidR="002F16A8" w:rsidRPr="00725170">
        <w:rPr>
          <w:rFonts w:asciiTheme="minorHAnsi" w:hAnsiTheme="minorHAnsi" w:cstheme="minorHAnsi"/>
          <w:lang w:val="el-GR" w:eastAsia="en-GB"/>
        </w:rPr>
        <w:t xml:space="preserve">ιούς και υποψήφιους </w:t>
      </w:r>
      <w:r w:rsidR="00E27F5D" w:rsidRPr="00725170">
        <w:rPr>
          <w:rFonts w:asciiTheme="minorHAnsi" w:hAnsiTheme="minorHAnsi" w:cstheme="minorHAnsi"/>
          <w:lang w:val="el-GR" w:eastAsia="en-GB"/>
        </w:rPr>
        <w:t>εργαζόμενους</w:t>
      </w:r>
      <w:r w:rsidR="00A9772B" w:rsidRPr="00725170">
        <w:rPr>
          <w:rFonts w:asciiTheme="minorHAnsi" w:hAnsiTheme="minorHAnsi" w:cstheme="minorHAnsi"/>
          <w:lang w:val="el-GR" w:eastAsia="en-GB"/>
        </w:rPr>
        <w:t xml:space="preserve"> ή εξωτερικούς συνεργάτες με σύμβαση συνεργασίας</w:t>
      </w:r>
    </w:p>
    <w:p w14:paraId="1ED510AB" w14:textId="2007BA52" w:rsidR="002F16A8" w:rsidRPr="00725170" w:rsidRDefault="00A9772B" w:rsidP="002F16A8">
      <w:pPr>
        <w:numPr>
          <w:ilvl w:val="0"/>
          <w:numId w:val="21"/>
        </w:numPr>
        <w:jc w:val="both"/>
        <w:rPr>
          <w:rFonts w:asciiTheme="minorHAnsi" w:hAnsiTheme="minorHAnsi" w:cstheme="minorHAnsi"/>
          <w:lang w:val="el-GR" w:eastAsia="en-GB"/>
        </w:rPr>
      </w:pPr>
      <w:r w:rsidRPr="00725170">
        <w:rPr>
          <w:rFonts w:asciiTheme="minorHAnsi" w:hAnsiTheme="minorHAnsi" w:cstheme="minorHAnsi"/>
          <w:lang w:val="el-GR" w:eastAsia="en-GB"/>
        </w:rPr>
        <w:t>Προμηθευτές</w:t>
      </w:r>
    </w:p>
    <w:p w14:paraId="447700A9" w14:textId="474554AD" w:rsidR="00D90958" w:rsidRPr="00D90958" w:rsidRDefault="00D90958" w:rsidP="002F16A8">
      <w:pPr>
        <w:numPr>
          <w:ilvl w:val="0"/>
          <w:numId w:val="21"/>
        </w:numPr>
        <w:jc w:val="both"/>
        <w:rPr>
          <w:rFonts w:asciiTheme="minorHAnsi" w:hAnsiTheme="minorHAnsi" w:cstheme="minorHAnsi"/>
          <w:lang w:eastAsia="en-GB"/>
        </w:rPr>
      </w:pPr>
      <w:r>
        <w:rPr>
          <w:rFonts w:asciiTheme="minorHAnsi" w:hAnsiTheme="minorHAnsi" w:cstheme="minorHAnsi"/>
          <w:lang w:val="el-GR" w:eastAsia="en-GB"/>
        </w:rPr>
        <w:t>Πολίτες</w:t>
      </w:r>
    </w:p>
    <w:p w14:paraId="750D0B2F" w14:textId="64419ED3" w:rsidR="002F16A8" w:rsidRPr="00725170" w:rsidRDefault="002F16A8" w:rsidP="002F16A8">
      <w:pPr>
        <w:numPr>
          <w:ilvl w:val="0"/>
          <w:numId w:val="21"/>
        </w:numPr>
        <w:jc w:val="both"/>
        <w:rPr>
          <w:rFonts w:asciiTheme="minorHAnsi" w:hAnsiTheme="minorHAnsi" w:cstheme="minorHAnsi"/>
          <w:lang w:eastAsia="en-GB"/>
        </w:rPr>
      </w:pPr>
      <w:r w:rsidRPr="00725170">
        <w:rPr>
          <w:rFonts w:asciiTheme="minorHAnsi" w:hAnsiTheme="minorHAnsi" w:cstheme="minorHAnsi"/>
          <w:lang w:val="el-GR" w:eastAsia="en-GB"/>
        </w:rPr>
        <w:t>Χρήστες των ιστοσελίδων τ</w:t>
      </w:r>
      <w:r w:rsidR="00FB46A9">
        <w:rPr>
          <w:rFonts w:asciiTheme="minorHAnsi" w:hAnsiTheme="minorHAnsi" w:cstheme="minorHAnsi"/>
          <w:lang w:val="el-GR" w:eastAsia="en-GB"/>
        </w:rPr>
        <w:t>η</w:t>
      </w:r>
      <w:r w:rsidRPr="00725170">
        <w:rPr>
          <w:rFonts w:asciiTheme="minorHAnsi" w:hAnsiTheme="minorHAnsi" w:cstheme="minorHAnsi"/>
          <w:lang w:val="el-GR" w:eastAsia="en-GB"/>
        </w:rPr>
        <w:t xml:space="preserve">ς </w:t>
      </w:r>
    </w:p>
    <w:p w14:paraId="61BE3F8B" w14:textId="4DCB6188" w:rsidR="00561C6C" w:rsidRPr="00725170" w:rsidRDefault="00561C6C" w:rsidP="00561C6C">
      <w:pPr>
        <w:rPr>
          <w:rFonts w:asciiTheme="minorHAnsi" w:hAnsiTheme="minorHAnsi" w:cstheme="minorHAnsi"/>
          <w:color w:val="FF0000"/>
          <w:lang w:val="el-GR" w:eastAsia="en-GB"/>
        </w:rPr>
      </w:pPr>
    </w:p>
    <w:p w14:paraId="5A989874" w14:textId="4A453D85" w:rsidR="00561C6C" w:rsidRPr="00725170" w:rsidRDefault="00877FF4" w:rsidP="008B0B13">
      <w:pPr>
        <w:jc w:val="both"/>
        <w:rPr>
          <w:rFonts w:asciiTheme="minorHAnsi" w:hAnsiTheme="minorHAnsi" w:cstheme="minorHAnsi"/>
          <w:lang w:val="el-GR" w:eastAsia="en-GB"/>
        </w:rPr>
      </w:pPr>
      <w:r w:rsidRPr="00725170">
        <w:rPr>
          <w:rFonts w:asciiTheme="minorHAnsi" w:hAnsiTheme="minorHAnsi" w:cstheme="minorHAnsi"/>
          <w:lang w:val="el-GR" w:eastAsia="en-GB"/>
        </w:rPr>
        <w:t xml:space="preserve">Ο σκοπός της συγκεκριμένης πολιτικής είναι να </w:t>
      </w:r>
      <w:r w:rsidR="003D098B" w:rsidRPr="00725170">
        <w:rPr>
          <w:rFonts w:asciiTheme="minorHAnsi" w:hAnsiTheme="minorHAnsi" w:cstheme="minorHAnsi"/>
          <w:lang w:val="el-GR" w:eastAsia="en-GB"/>
        </w:rPr>
        <w:t>περιγράψει</w:t>
      </w:r>
      <w:r w:rsidRPr="00725170">
        <w:rPr>
          <w:rFonts w:asciiTheme="minorHAnsi" w:hAnsiTheme="minorHAnsi" w:cstheme="minorHAnsi"/>
          <w:lang w:val="el-GR" w:eastAsia="en-GB"/>
        </w:rPr>
        <w:t xml:space="preserve"> τη σχετική νομοθεσία και να </w:t>
      </w:r>
      <w:r w:rsidR="003D098B" w:rsidRPr="00725170">
        <w:rPr>
          <w:rFonts w:asciiTheme="minorHAnsi" w:hAnsiTheme="minorHAnsi" w:cstheme="minorHAnsi"/>
          <w:lang w:val="el-GR" w:eastAsia="en-GB"/>
        </w:rPr>
        <w:t>παρουσιάσει</w:t>
      </w:r>
      <w:r w:rsidRPr="00725170">
        <w:rPr>
          <w:rFonts w:asciiTheme="minorHAnsi" w:hAnsiTheme="minorHAnsi" w:cstheme="minorHAnsi"/>
          <w:lang w:val="el-GR" w:eastAsia="en-GB"/>
        </w:rPr>
        <w:t xml:space="preserve"> τα βήματα που </w:t>
      </w:r>
      <w:r w:rsidR="00F43168" w:rsidRPr="00725170">
        <w:rPr>
          <w:rFonts w:asciiTheme="minorHAnsi" w:hAnsiTheme="minorHAnsi" w:cstheme="minorHAnsi"/>
          <w:lang w:val="el-GR" w:eastAsia="en-GB"/>
        </w:rPr>
        <w:t>ακολουθεί</w:t>
      </w:r>
      <w:r w:rsidRPr="00725170">
        <w:rPr>
          <w:rFonts w:asciiTheme="minorHAnsi" w:hAnsiTheme="minorHAnsi" w:cstheme="minorHAnsi"/>
          <w:lang w:val="el-GR" w:eastAsia="en-GB"/>
        </w:rPr>
        <w:t xml:space="preserve"> </w:t>
      </w:r>
      <w:r w:rsidR="00621F68">
        <w:rPr>
          <w:rFonts w:asciiTheme="minorHAnsi" w:hAnsiTheme="minorHAnsi" w:cstheme="minorHAnsi"/>
          <w:lang w:val="el-GR" w:eastAsia="en-GB"/>
        </w:rPr>
        <w:t>η</w:t>
      </w:r>
      <w:r w:rsidR="0067279F" w:rsidRPr="00725170">
        <w:rPr>
          <w:rFonts w:asciiTheme="minorHAnsi" w:hAnsiTheme="minorHAnsi" w:cstheme="minorHAnsi"/>
          <w:lang w:val="el-GR" w:eastAsia="en-GB"/>
        </w:rPr>
        <w:t xml:space="preserve"> </w:t>
      </w:r>
      <w:r w:rsidR="00D90958" w:rsidRPr="00D90958">
        <w:rPr>
          <w:rFonts w:asciiTheme="minorHAnsi" w:hAnsiTheme="minorHAnsi" w:cstheme="minorHAnsi"/>
          <w:lang w:val="el-GR" w:eastAsia="en-GB"/>
        </w:rPr>
        <w:t>Περιφέρεια Ανατολικής Μακεδονίας και Θράκης</w:t>
      </w:r>
      <w:r w:rsidR="00D90958" w:rsidRPr="00725170">
        <w:rPr>
          <w:rFonts w:asciiTheme="minorHAnsi" w:hAnsiTheme="minorHAnsi" w:cstheme="minorHAnsi"/>
          <w:lang w:val="el-GR" w:eastAsia="en-GB"/>
        </w:rPr>
        <w:t xml:space="preserve"> </w:t>
      </w:r>
      <w:r w:rsidRPr="00725170">
        <w:rPr>
          <w:rFonts w:asciiTheme="minorHAnsi" w:hAnsiTheme="minorHAnsi" w:cstheme="minorHAnsi"/>
          <w:lang w:val="el-GR" w:eastAsia="en-GB"/>
        </w:rPr>
        <w:t xml:space="preserve">για να εξασφαλίσει τη συμμόρφωσή </w:t>
      </w:r>
      <w:r w:rsidR="003D098B" w:rsidRPr="00725170">
        <w:rPr>
          <w:rFonts w:asciiTheme="minorHAnsi" w:hAnsiTheme="minorHAnsi" w:cstheme="minorHAnsi"/>
          <w:lang w:val="el-GR" w:eastAsia="en-GB"/>
        </w:rPr>
        <w:t>τ</w:t>
      </w:r>
      <w:r w:rsidR="00744D30" w:rsidRPr="00725170">
        <w:rPr>
          <w:rFonts w:asciiTheme="minorHAnsi" w:hAnsiTheme="minorHAnsi" w:cstheme="minorHAnsi"/>
          <w:lang w:val="el-GR" w:eastAsia="en-GB"/>
        </w:rPr>
        <w:t>ης</w:t>
      </w:r>
      <w:r w:rsidRPr="00725170">
        <w:rPr>
          <w:rFonts w:asciiTheme="minorHAnsi" w:hAnsiTheme="minorHAnsi" w:cstheme="minorHAnsi"/>
          <w:lang w:val="el-GR" w:eastAsia="en-GB"/>
        </w:rPr>
        <w:t xml:space="preserve"> σε αυτή.</w:t>
      </w:r>
    </w:p>
    <w:p w14:paraId="2D51EA17" w14:textId="1A4A9B07" w:rsidR="00877FF4" w:rsidRPr="00725170" w:rsidRDefault="00877FF4" w:rsidP="008B0B13">
      <w:pPr>
        <w:jc w:val="both"/>
        <w:rPr>
          <w:rFonts w:asciiTheme="minorHAnsi" w:hAnsiTheme="minorHAnsi" w:cstheme="minorHAnsi"/>
          <w:lang w:val="el-GR" w:eastAsia="en-GB"/>
        </w:rPr>
      </w:pPr>
    </w:p>
    <w:p w14:paraId="3B2A207A" w14:textId="0A478DDC" w:rsidR="005953AC" w:rsidRPr="00725170" w:rsidRDefault="005953AC" w:rsidP="008B0B13">
      <w:pPr>
        <w:jc w:val="both"/>
        <w:rPr>
          <w:rFonts w:asciiTheme="minorHAnsi" w:hAnsiTheme="minorHAnsi" w:cstheme="minorHAnsi"/>
          <w:lang w:val="el-GR" w:eastAsia="en-GB"/>
        </w:rPr>
      </w:pPr>
      <w:r w:rsidRPr="00725170">
        <w:rPr>
          <w:rFonts w:asciiTheme="minorHAnsi" w:hAnsiTheme="minorHAnsi" w:cstheme="minorHAnsi"/>
          <w:lang w:val="el-GR" w:eastAsia="en-GB"/>
        </w:rPr>
        <w:t xml:space="preserve">Ο έλεγχος αυτός εφαρμόζεται σε όλα τα συστήματα, τους ανθρώπους και τις διαδικασίες </w:t>
      </w:r>
      <w:r w:rsidR="00D90958" w:rsidRPr="00D90958">
        <w:rPr>
          <w:rFonts w:asciiTheme="minorHAnsi" w:hAnsiTheme="minorHAnsi" w:cstheme="minorHAnsi"/>
          <w:lang w:val="el-GR" w:eastAsia="en-GB"/>
        </w:rPr>
        <w:t>της περιφέρειας</w:t>
      </w:r>
      <w:r w:rsidRPr="00D90958">
        <w:rPr>
          <w:rFonts w:asciiTheme="minorHAnsi" w:hAnsiTheme="minorHAnsi" w:cstheme="minorHAnsi"/>
          <w:lang w:val="el-GR" w:eastAsia="en-GB"/>
        </w:rPr>
        <w:t xml:space="preserve">, συμπεριλαμβανομένων και των μελών του </w:t>
      </w:r>
      <w:r w:rsidR="0063028B" w:rsidRPr="00D90958">
        <w:rPr>
          <w:rFonts w:asciiTheme="minorHAnsi" w:hAnsiTheme="minorHAnsi" w:cstheme="minorHAnsi"/>
          <w:lang w:val="el-GR" w:eastAsia="en-GB"/>
        </w:rPr>
        <w:t xml:space="preserve">διοικητικού </w:t>
      </w:r>
      <w:r w:rsidRPr="00D90958">
        <w:rPr>
          <w:rFonts w:asciiTheme="minorHAnsi" w:hAnsiTheme="minorHAnsi" w:cstheme="minorHAnsi"/>
          <w:lang w:val="el-GR" w:eastAsia="en-GB"/>
        </w:rPr>
        <w:t xml:space="preserve">συμβουλίου, των διευθυντών, των </w:t>
      </w:r>
      <w:r w:rsidR="00310FF6" w:rsidRPr="00D90958">
        <w:rPr>
          <w:rFonts w:asciiTheme="minorHAnsi" w:hAnsiTheme="minorHAnsi" w:cstheme="minorHAnsi"/>
          <w:lang w:val="el-GR" w:eastAsia="en-GB"/>
        </w:rPr>
        <w:t xml:space="preserve">εργαζομένων, </w:t>
      </w:r>
      <w:r w:rsidR="00FB46A9" w:rsidRPr="00D90958">
        <w:rPr>
          <w:rFonts w:asciiTheme="minorHAnsi" w:hAnsiTheme="minorHAnsi" w:cstheme="minorHAnsi"/>
          <w:lang w:val="el-GR" w:eastAsia="en-GB"/>
        </w:rPr>
        <w:t xml:space="preserve">των </w:t>
      </w:r>
      <w:r w:rsidR="00712B0E" w:rsidRPr="00D90958">
        <w:rPr>
          <w:rFonts w:asciiTheme="minorHAnsi" w:hAnsiTheme="minorHAnsi" w:cstheme="minorHAnsi"/>
          <w:lang w:val="el-GR" w:eastAsia="en-GB"/>
        </w:rPr>
        <w:t>π</w:t>
      </w:r>
      <w:r w:rsidR="00D90958" w:rsidRPr="00D90958">
        <w:rPr>
          <w:rFonts w:asciiTheme="minorHAnsi" w:hAnsiTheme="minorHAnsi" w:cstheme="minorHAnsi"/>
          <w:lang w:val="el-GR" w:eastAsia="en-GB"/>
        </w:rPr>
        <w:t>ολιτών</w:t>
      </w:r>
      <w:r w:rsidR="00FB46A9" w:rsidRPr="00D90958">
        <w:rPr>
          <w:rFonts w:asciiTheme="minorHAnsi" w:hAnsiTheme="minorHAnsi" w:cstheme="minorHAnsi"/>
          <w:lang w:val="el-GR" w:eastAsia="en-GB"/>
        </w:rPr>
        <w:t xml:space="preserve">, </w:t>
      </w:r>
      <w:r w:rsidR="00744D30" w:rsidRPr="00D90958">
        <w:rPr>
          <w:rFonts w:asciiTheme="minorHAnsi" w:hAnsiTheme="minorHAnsi" w:cstheme="minorHAnsi"/>
          <w:lang w:val="el-GR" w:eastAsia="en-GB"/>
        </w:rPr>
        <w:t>των προμηθευ</w:t>
      </w:r>
      <w:r w:rsidR="00310FF6" w:rsidRPr="00D90958">
        <w:rPr>
          <w:rFonts w:asciiTheme="minorHAnsi" w:hAnsiTheme="minorHAnsi" w:cstheme="minorHAnsi"/>
          <w:lang w:val="el-GR" w:eastAsia="en-GB"/>
        </w:rPr>
        <w:t>τών</w:t>
      </w:r>
      <w:r w:rsidRPr="00D90958">
        <w:rPr>
          <w:rFonts w:asciiTheme="minorHAnsi" w:hAnsiTheme="minorHAnsi" w:cstheme="minorHAnsi"/>
          <w:lang w:val="el-GR" w:eastAsia="en-GB"/>
        </w:rPr>
        <w:t xml:space="preserve">, </w:t>
      </w:r>
      <w:r w:rsidR="00310FF6" w:rsidRPr="00D90958">
        <w:rPr>
          <w:rFonts w:asciiTheme="minorHAnsi" w:hAnsiTheme="minorHAnsi" w:cstheme="minorHAnsi"/>
          <w:lang w:val="el-GR" w:eastAsia="en-GB"/>
        </w:rPr>
        <w:t>των συνεργατών, των υπεργολάβων</w:t>
      </w:r>
      <w:r w:rsidRPr="00D90958">
        <w:rPr>
          <w:rFonts w:asciiTheme="minorHAnsi" w:hAnsiTheme="minorHAnsi" w:cstheme="minorHAnsi"/>
          <w:lang w:val="el-GR" w:eastAsia="en-GB"/>
        </w:rPr>
        <w:t xml:space="preserve"> και άλλων τρίτων με</w:t>
      </w:r>
      <w:r w:rsidR="00310FF6" w:rsidRPr="00D90958">
        <w:rPr>
          <w:rFonts w:asciiTheme="minorHAnsi" w:hAnsiTheme="minorHAnsi" w:cstheme="minorHAnsi"/>
          <w:lang w:val="el-GR" w:eastAsia="en-GB"/>
        </w:rPr>
        <w:t>ρ</w:t>
      </w:r>
      <w:r w:rsidRPr="00D90958">
        <w:rPr>
          <w:rFonts w:asciiTheme="minorHAnsi" w:hAnsiTheme="minorHAnsi" w:cstheme="minorHAnsi"/>
          <w:lang w:val="el-GR" w:eastAsia="en-GB"/>
        </w:rPr>
        <w:t>ών</w:t>
      </w:r>
      <w:r w:rsidRPr="00725170">
        <w:rPr>
          <w:rFonts w:asciiTheme="minorHAnsi" w:hAnsiTheme="minorHAnsi" w:cstheme="minorHAnsi"/>
          <w:lang w:val="el-GR" w:eastAsia="en-GB"/>
        </w:rPr>
        <w:t xml:space="preserve"> που έχουν πρόσβαση στα συστήματα </w:t>
      </w:r>
      <w:r w:rsidR="00D90958">
        <w:rPr>
          <w:rFonts w:asciiTheme="minorHAnsi" w:hAnsiTheme="minorHAnsi" w:cstheme="minorHAnsi"/>
          <w:lang w:val="el-GR" w:eastAsia="en-GB"/>
        </w:rPr>
        <w:t xml:space="preserve">της </w:t>
      </w:r>
      <w:r w:rsidR="00D90958" w:rsidRPr="00D90958">
        <w:rPr>
          <w:rFonts w:asciiTheme="minorHAnsi" w:hAnsiTheme="minorHAnsi" w:cstheme="minorHAnsi"/>
          <w:lang w:val="el-GR" w:eastAsia="en-GB"/>
        </w:rPr>
        <w:t>Περιφέρεια</w:t>
      </w:r>
      <w:r w:rsidR="00D90958">
        <w:rPr>
          <w:rFonts w:asciiTheme="minorHAnsi" w:hAnsiTheme="minorHAnsi" w:cstheme="minorHAnsi"/>
          <w:lang w:val="el-GR" w:eastAsia="en-GB"/>
        </w:rPr>
        <w:t>ς</w:t>
      </w:r>
      <w:r w:rsidR="00D90958" w:rsidRPr="00D90958">
        <w:rPr>
          <w:rFonts w:asciiTheme="minorHAnsi" w:hAnsiTheme="minorHAnsi" w:cstheme="minorHAnsi"/>
          <w:lang w:val="el-GR" w:eastAsia="en-GB"/>
        </w:rPr>
        <w:t xml:space="preserve"> Ανατολικής Μακεδονίας και Θράκης</w:t>
      </w:r>
      <w:r w:rsidR="00310D80">
        <w:rPr>
          <w:rFonts w:asciiTheme="minorHAnsi" w:hAnsiTheme="minorHAnsi" w:cstheme="minorHAnsi"/>
          <w:lang w:val="el-GR" w:eastAsia="en-GB"/>
        </w:rPr>
        <w:t>.</w:t>
      </w:r>
    </w:p>
    <w:p w14:paraId="2B1D75A1" w14:textId="77777777" w:rsidR="00561C6C" w:rsidRPr="00725170" w:rsidRDefault="00561C6C" w:rsidP="00561C6C">
      <w:pPr>
        <w:rPr>
          <w:rFonts w:asciiTheme="minorHAnsi" w:hAnsiTheme="minorHAnsi" w:cstheme="minorHAnsi"/>
          <w:lang w:val="el-GR" w:eastAsia="en-GB"/>
        </w:rPr>
      </w:pPr>
    </w:p>
    <w:p w14:paraId="2940C3EC" w14:textId="77777777" w:rsidR="000E2E47" w:rsidRPr="00725170" w:rsidRDefault="000E2E47" w:rsidP="000E2E47">
      <w:pPr>
        <w:ind w:left="360"/>
        <w:rPr>
          <w:rFonts w:asciiTheme="minorHAnsi" w:hAnsiTheme="minorHAnsi" w:cstheme="minorHAnsi"/>
          <w:lang w:val="el-GR"/>
        </w:rPr>
      </w:pPr>
    </w:p>
    <w:bookmarkEnd w:id="8"/>
    <w:p w14:paraId="34A9049C" w14:textId="77777777" w:rsidR="00561C6C" w:rsidRPr="00725170" w:rsidRDefault="004040E9" w:rsidP="00C345D5">
      <w:pPr>
        <w:rPr>
          <w:rFonts w:asciiTheme="minorHAnsi" w:hAnsiTheme="minorHAnsi" w:cstheme="minorHAnsi"/>
          <w:lang w:val="el-GR" w:eastAsia="en-GB"/>
        </w:rPr>
      </w:pPr>
      <w:r w:rsidRPr="00725170">
        <w:rPr>
          <w:rFonts w:asciiTheme="minorHAnsi" w:hAnsiTheme="minorHAnsi" w:cstheme="minorHAnsi"/>
          <w:lang w:val="el-GR" w:eastAsia="en-GB"/>
        </w:rPr>
        <w:br w:type="page"/>
      </w:r>
      <w:bookmarkStart w:id="9" w:name="_Toc217817772"/>
    </w:p>
    <w:p w14:paraId="5322A046" w14:textId="1517F4DB" w:rsidR="00561C6C" w:rsidRPr="00725170" w:rsidRDefault="002E444D" w:rsidP="000E2E47">
      <w:pPr>
        <w:pStyle w:val="Heading1"/>
        <w:rPr>
          <w:rFonts w:asciiTheme="minorHAnsi" w:hAnsiTheme="minorHAnsi" w:cstheme="minorHAnsi"/>
          <w:lang w:val="el-GR" w:eastAsia="en-GB"/>
        </w:rPr>
      </w:pPr>
      <w:bookmarkStart w:id="10" w:name="_Toc20235792"/>
      <w:r w:rsidRPr="00725170">
        <w:rPr>
          <w:rFonts w:asciiTheme="minorHAnsi" w:hAnsiTheme="minorHAnsi" w:cstheme="minorHAnsi"/>
          <w:lang w:val="el-GR" w:eastAsia="en-GB"/>
        </w:rPr>
        <w:lastRenderedPageBreak/>
        <w:t xml:space="preserve">Πολιτική Προστασίας </w:t>
      </w:r>
      <w:r w:rsidR="00FB46A9">
        <w:rPr>
          <w:rFonts w:asciiTheme="minorHAnsi" w:hAnsiTheme="minorHAnsi" w:cstheme="minorHAnsi"/>
          <w:lang w:val="el-GR" w:eastAsia="en-GB"/>
        </w:rPr>
        <w:t xml:space="preserve">της </w:t>
      </w:r>
      <w:r w:rsidRPr="00725170">
        <w:rPr>
          <w:rFonts w:asciiTheme="minorHAnsi" w:hAnsiTheme="minorHAnsi" w:cstheme="minorHAnsi"/>
          <w:lang w:val="el-GR" w:eastAsia="en-GB"/>
        </w:rPr>
        <w:t xml:space="preserve">Ιδιωτικότητας και </w:t>
      </w:r>
      <w:r w:rsidR="00FB46A9">
        <w:rPr>
          <w:rFonts w:asciiTheme="minorHAnsi" w:hAnsiTheme="minorHAnsi" w:cstheme="minorHAnsi"/>
          <w:lang w:val="el-GR" w:eastAsia="en-GB"/>
        </w:rPr>
        <w:t xml:space="preserve">των </w:t>
      </w:r>
      <w:r w:rsidRPr="00725170">
        <w:rPr>
          <w:rFonts w:asciiTheme="minorHAnsi" w:hAnsiTheme="minorHAnsi" w:cstheme="minorHAnsi"/>
          <w:lang w:val="el-GR" w:eastAsia="en-GB"/>
        </w:rPr>
        <w:t>Δεδομένων Προσωπικού Χαρακτήρα</w:t>
      </w:r>
      <w:bookmarkEnd w:id="10"/>
    </w:p>
    <w:p w14:paraId="726B81D5" w14:textId="77777777" w:rsidR="00561C6C" w:rsidRPr="00725170" w:rsidRDefault="00561C6C" w:rsidP="00561C6C">
      <w:pPr>
        <w:rPr>
          <w:rFonts w:asciiTheme="minorHAnsi" w:hAnsiTheme="minorHAnsi" w:cstheme="minorHAnsi"/>
          <w:lang w:val="el-GR" w:eastAsia="en-GB"/>
        </w:rPr>
      </w:pPr>
    </w:p>
    <w:p w14:paraId="2160B181" w14:textId="021CE5D3" w:rsidR="00812EE5" w:rsidRPr="00725170" w:rsidRDefault="002E444D" w:rsidP="000E2E47">
      <w:pPr>
        <w:pStyle w:val="Heading2"/>
        <w:rPr>
          <w:rFonts w:asciiTheme="minorHAnsi" w:hAnsiTheme="minorHAnsi" w:cstheme="minorHAnsi"/>
          <w:lang w:eastAsia="en-GB"/>
        </w:rPr>
      </w:pPr>
      <w:bookmarkStart w:id="11" w:name="_Toc20235793"/>
      <w:bookmarkEnd w:id="9"/>
      <w:r w:rsidRPr="00725170">
        <w:rPr>
          <w:rFonts w:asciiTheme="minorHAnsi" w:hAnsiTheme="minorHAnsi" w:cstheme="minorHAnsi"/>
          <w:lang w:val="el-GR" w:eastAsia="en-GB"/>
        </w:rPr>
        <w:t>Ο Γενικός Κανονισμός Προστασίας Δεδομένων</w:t>
      </w:r>
      <w:bookmarkEnd w:id="11"/>
    </w:p>
    <w:p w14:paraId="158675B6" w14:textId="77777777" w:rsidR="006711A3" w:rsidRPr="00725170" w:rsidRDefault="006711A3" w:rsidP="00812EE5">
      <w:pPr>
        <w:rPr>
          <w:rFonts w:asciiTheme="minorHAnsi" w:hAnsiTheme="minorHAnsi" w:cstheme="minorHAnsi"/>
          <w:sz w:val="22"/>
          <w:szCs w:val="20"/>
          <w:lang w:eastAsia="en-GB"/>
        </w:rPr>
      </w:pPr>
    </w:p>
    <w:p w14:paraId="625E8468" w14:textId="5C22C1E9" w:rsidR="006711A3" w:rsidRPr="00725170" w:rsidRDefault="002E444D" w:rsidP="000E2E47">
      <w:pPr>
        <w:jc w:val="both"/>
        <w:rPr>
          <w:rFonts w:asciiTheme="minorHAnsi" w:hAnsiTheme="minorHAnsi" w:cstheme="minorHAnsi"/>
          <w:szCs w:val="20"/>
          <w:lang w:val="el-GR" w:eastAsia="en-GB"/>
        </w:rPr>
      </w:pPr>
      <w:r w:rsidRPr="00725170">
        <w:rPr>
          <w:rFonts w:asciiTheme="minorHAnsi" w:hAnsiTheme="minorHAnsi" w:cstheme="minorHAnsi"/>
          <w:szCs w:val="20"/>
          <w:lang w:val="el-GR" w:eastAsia="en-GB"/>
        </w:rPr>
        <w:t>Ο Γενικός Κανονισμός Προστασίας Δεδομένων</w:t>
      </w:r>
      <w:r w:rsidR="001D41C6" w:rsidRPr="00725170">
        <w:rPr>
          <w:rFonts w:asciiTheme="minorHAnsi" w:hAnsiTheme="minorHAnsi" w:cstheme="minorHAnsi"/>
          <w:szCs w:val="20"/>
          <w:lang w:val="el-GR" w:eastAsia="en-GB"/>
        </w:rPr>
        <w:t xml:space="preserve"> </w:t>
      </w:r>
      <w:r w:rsidR="00051D9B" w:rsidRPr="00725170">
        <w:rPr>
          <w:rFonts w:asciiTheme="minorHAnsi" w:hAnsiTheme="minorHAnsi" w:cstheme="minorHAnsi"/>
          <w:szCs w:val="20"/>
          <w:lang w:val="el-GR" w:eastAsia="en-GB"/>
        </w:rPr>
        <w:t>679/</w:t>
      </w:r>
      <w:r w:rsidR="001D41C6" w:rsidRPr="00725170">
        <w:rPr>
          <w:rFonts w:asciiTheme="minorHAnsi" w:hAnsiTheme="minorHAnsi" w:cstheme="minorHAnsi"/>
          <w:szCs w:val="20"/>
          <w:lang w:val="el-GR" w:eastAsia="en-GB"/>
        </w:rPr>
        <w:t>2016</w:t>
      </w:r>
      <w:r w:rsidR="00460E09" w:rsidRPr="00725170">
        <w:rPr>
          <w:rFonts w:asciiTheme="minorHAnsi" w:hAnsiTheme="minorHAnsi" w:cstheme="minorHAnsi"/>
          <w:szCs w:val="20"/>
          <w:lang w:val="el-GR" w:eastAsia="en-GB"/>
        </w:rPr>
        <w:t xml:space="preserve"> (</w:t>
      </w:r>
      <w:r w:rsidR="00FB46A9">
        <w:rPr>
          <w:rFonts w:asciiTheme="minorHAnsi" w:hAnsiTheme="minorHAnsi" w:cstheme="minorHAnsi"/>
          <w:szCs w:val="20"/>
          <w:lang w:val="el-GR" w:eastAsia="en-GB"/>
        </w:rPr>
        <w:t xml:space="preserve">γνωστός και ως </w:t>
      </w:r>
      <w:r w:rsidR="00B53BCE" w:rsidRPr="00725170">
        <w:rPr>
          <w:rFonts w:asciiTheme="minorHAnsi" w:hAnsiTheme="minorHAnsi" w:cstheme="minorHAnsi"/>
          <w:szCs w:val="20"/>
          <w:lang w:val="el-GR" w:eastAsia="en-GB"/>
        </w:rPr>
        <w:t>ΓΚΠΔ</w:t>
      </w:r>
      <w:r w:rsidR="00FB46A9">
        <w:rPr>
          <w:rFonts w:asciiTheme="minorHAnsi" w:hAnsiTheme="minorHAnsi" w:cstheme="minorHAnsi"/>
          <w:szCs w:val="20"/>
          <w:lang w:val="el-GR" w:eastAsia="en-GB"/>
        </w:rPr>
        <w:t xml:space="preserve"> ή </w:t>
      </w:r>
      <w:r w:rsidR="00FB46A9">
        <w:rPr>
          <w:rFonts w:asciiTheme="minorHAnsi" w:hAnsiTheme="minorHAnsi" w:cstheme="minorHAnsi"/>
          <w:szCs w:val="20"/>
          <w:lang w:val="en-US" w:eastAsia="en-GB"/>
        </w:rPr>
        <w:t>GDPR</w:t>
      </w:r>
      <w:r w:rsidR="00460E09" w:rsidRPr="00725170">
        <w:rPr>
          <w:rFonts w:asciiTheme="minorHAnsi" w:hAnsiTheme="minorHAnsi" w:cstheme="minorHAnsi"/>
          <w:szCs w:val="20"/>
          <w:lang w:val="el-GR" w:eastAsia="en-GB"/>
        </w:rPr>
        <w:t>)</w:t>
      </w:r>
      <w:r w:rsidR="006711A3" w:rsidRPr="00725170">
        <w:rPr>
          <w:rFonts w:asciiTheme="minorHAnsi" w:hAnsiTheme="minorHAnsi" w:cstheme="minorHAnsi"/>
          <w:color w:val="FF0000"/>
          <w:szCs w:val="20"/>
          <w:lang w:val="el-GR" w:eastAsia="en-GB"/>
        </w:rPr>
        <w:t xml:space="preserve"> </w:t>
      </w:r>
      <w:r w:rsidRPr="00725170">
        <w:rPr>
          <w:rFonts w:asciiTheme="minorHAnsi" w:hAnsiTheme="minorHAnsi" w:cstheme="minorHAnsi"/>
          <w:szCs w:val="20"/>
          <w:lang w:val="el-GR" w:eastAsia="en-GB"/>
        </w:rPr>
        <w:t xml:space="preserve">είναι ένα από τα </w:t>
      </w:r>
      <w:r w:rsidR="00081106" w:rsidRPr="00725170">
        <w:rPr>
          <w:rFonts w:asciiTheme="minorHAnsi" w:hAnsiTheme="minorHAnsi" w:cstheme="minorHAnsi"/>
          <w:szCs w:val="20"/>
          <w:lang w:val="el-GR" w:eastAsia="en-GB"/>
        </w:rPr>
        <w:t>πιο</w:t>
      </w:r>
      <w:r w:rsidRPr="00725170">
        <w:rPr>
          <w:rFonts w:asciiTheme="minorHAnsi" w:hAnsiTheme="minorHAnsi" w:cstheme="minorHAnsi"/>
          <w:szCs w:val="20"/>
          <w:lang w:val="el-GR" w:eastAsia="en-GB"/>
        </w:rPr>
        <w:t xml:space="preserve"> σημαντικά κομμάτια της νομοθεσίας που </w:t>
      </w:r>
      <w:r w:rsidR="00FB46A9">
        <w:rPr>
          <w:rFonts w:asciiTheme="minorHAnsi" w:hAnsiTheme="minorHAnsi" w:cstheme="minorHAnsi"/>
          <w:szCs w:val="20"/>
          <w:lang w:val="el-GR" w:eastAsia="en-GB"/>
        </w:rPr>
        <w:t>θέτει το πλαίσιο βάσει του οποίου</w:t>
      </w:r>
      <w:r w:rsidRPr="00725170">
        <w:rPr>
          <w:rFonts w:asciiTheme="minorHAnsi" w:hAnsiTheme="minorHAnsi" w:cstheme="minorHAnsi"/>
          <w:szCs w:val="20"/>
          <w:lang w:val="el-GR" w:eastAsia="en-GB"/>
        </w:rPr>
        <w:t xml:space="preserve"> </w:t>
      </w:r>
      <w:r w:rsidR="00310D80">
        <w:rPr>
          <w:rFonts w:asciiTheme="minorHAnsi" w:hAnsiTheme="minorHAnsi" w:cstheme="minorHAnsi"/>
          <w:szCs w:val="20"/>
          <w:lang w:val="el-GR" w:eastAsia="en-GB"/>
        </w:rPr>
        <w:t xml:space="preserve">η </w:t>
      </w:r>
      <w:r w:rsidR="00310D80" w:rsidRPr="00D90958">
        <w:rPr>
          <w:rFonts w:asciiTheme="minorHAnsi" w:hAnsiTheme="minorHAnsi" w:cstheme="minorHAnsi"/>
          <w:lang w:val="el-GR" w:eastAsia="en-GB"/>
        </w:rPr>
        <w:t>Περιφέρεια Ανατολικής Μακεδονίας και Θράκης</w:t>
      </w:r>
      <w:r w:rsidR="00310D80" w:rsidRPr="00725170">
        <w:rPr>
          <w:rFonts w:asciiTheme="minorHAnsi" w:hAnsiTheme="minorHAnsi" w:cstheme="minorHAnsi"/>
          <w:szCs w:val="20"/>
          <w:lang w:val="el-GR" w:eastAsia="en-GB"/>
        </w:rPr>
        <w:t xml:space="preserve"> </w:t>
      </w:r>
      <w:r w:rsidRPr="00725170">
        <w:rPr>
          <w:rFonts w:asciiTheme="minorHAnsi" w:hAnsiTheme="minorHAnsi" w:cstheme="minorHAnsi"/>
          <w:szCs w:val="20"/>
          <w:lang w:val="el-GR" w:eastAsia="en-GB"/>
        </w:rPr>
        <w:t>εκτελεί δραστηριότητες σχ</w:t>
      </w:r>
      <w:r w:rsidR="008E4526" w:rsidRPr="00725170">
        <w:rPr>
          <w:rFonts w:asciiTheme="minorHAnsi" w:hAnsiTheme="minorHAnsi" w:cstheme="minorHAnsi"/>
          <w:szCs w:val="20"/>
          <w:lang w:val="el-GR" w:eastAsia="en-GB"/>
        </w:rPr>
        <w:t>ετικές</w:t>
      </w:r>
      <w:r w:rsidRPr="00725170">
        <w:rPr>
          <w:rFonts w:asciiTheme="minorHAnsi" w:hAnsiTheme="minorHAnsi" w:cstheme="minorHAnsi"/>
          <w:szCs w:val="20"/>
          <w:lang w:val="el-GR" w:eastAsia="en-GB"/>
        </w:rPr>
        <w:t xml:space="preserve"> με την επεξεργασία δεδομένων</w:t>
      </w:r>
      <w:r w:rsidR="006711A3" w:rsidRPr="00725170">
        <w:rPr>
          <w:rFonts w:asciiTheme="minorHAnsi" w:hAnsiTheme="minorHAnsi" w:cstheme="minorHAnsi"/>
          <w:szCs w:val="20"/>
          <w:lang w:val="el-GR" w:eastAsia="en-GB"/>
        </w:rPr>
        <w:t>.</w:t>
      </w:r>
      <w:r w:rsidRPr="00725170">
        <w:rPr>
          <w:rFonts w:asciiTheme="minorHAnsi" w:hAnsiTheme="minorHAnsi" w:cstheme="minorHAnsi"/>
          <w:szCs w:val="20"/>
          <w:lang w:val="el-GR" w:eastAsia="en-GB"/>
        </w:rPr>
        <w:t xml:space="preserve"> </w:t>
      </w:r>
      <w:r w:rsidR="00B53BCE" w:rsidRPr="00725170">
        <w:rPr>
          <w:rFonts w:asciiTheme="minorHAnsi" w:hAnsiTheme="minorHAnsi" w:cstheme="minorHAnsi"/>
          <w:szCs w:val="20"/>
          <w:lang w:val="el-GR" w:eastAsia="en-GB"/>
        </w:rPr>
        <w:t>Σ</w:t>
      </w:r>
      <w:r w:rsidRPr="00725170">
        <w:rPr>
          <w:rFonts w:asciiTheme="minorHAnsi" w:hAnsiTheme="minorHAnsi" w:cstheme="minorHAnsi"/>
          <w:szCs w:val="20"/>
          <w:lang w:val="el-GR" w:eastAsia="en-GB"/>
        </w:rPr>
        <w:t xml:space="preserve">ε περίπτωση που </w:t>
      </w:r>
      <w:r w:rsidR="008E4526" w:rsidRPr="00725170">
        <w:rPr>
          <w:rFonts w:asciiTheme="minorHAnsi" w:hAnsiTheme="minorHAnsi" w:cstheme="minorHAnsi"/>
          <w:szCs w:val="20"/>
          <w:lang w:val="el-GR" w:eastAsia="en-GB"/>
        </w:rPr>
        <w:t xml:space="preserve">υπάρξει </w:t>
      </w:r>
      <w:r w:rsidRPr="00725170">
        <w:rPr>
          <w:rFonts w:asciiTheme="minorHAnsi" w:hAnsiTheme="minorHAnsi" w:cstheme="minorHAnsi"/>
          <w:szCs w:val="20"/>
          <w:lang w:val="el-GR" w:eastAsia="en-GB"/>
        </w:rPr>
        <w:t xml:space="preserve">παραβίαση </w:t>
      </w:r>
      <w:r w:rsidR="00B53BCE" w:rsidRPr="00725170">
        <w:rPr>
          <w:rFonts w:asciiTheme="minorHAnsi" w:hAnsiTheme="minorHAnsi" w:cstheme="minorHAnsi"/>
          <w:szCs w:val="20"/>
          <w:lang w:val="el-GR" w:eastAsia="en-GB"/>
        </w:rPr>
        <w:t xml:space="preserve">του </w:t>
      </w:r>
      <w:r w:rsidR="00FB46A9">
        <w:rPr>
          <w:rFonts w:asciiTheme="minorHAnsi" w:hAnsiTheme="minorHAnsi" w:cstheme="minorHAnsi"/>
          <w:szCs w:val="20"/>
          <w:lang w:val="el-GR" w:eastAsia="en-GB"/>
        </w:rPr>
        <w:t>Κανονισμού</w:t>
      </w:r>
      <w:r w:rsidR="00B53BCE" w:rsidRPr="00725170">
        <w:rPr>
          <w:rFonts w:asciiTheme="minorHAnsi" w:hAnsiTheme="minorHAnsi" w:cstheme="minorHAnsi"/>
          <w:szCs w:val="20"/>
          <w:lang w:val="el-GR" w:eastAsia="en-GB"/>
        </w:rPr>
        <w:t>,</w:t>
      </w:r>
      <w:r w:rsidR="00DA53C3" w:rsidRPr="00725170">
        <w:rPr>
          <w:rFonts w:asciiTheme="minorHAnsi" w:hAnsiTheme="minorHAnsi" w:cstheme="minorHAnsi"/>
          <w:szCs w:val="20"/>
          <w:lang w:val="el-GR" w:eastAsia="en-GB"/>
        </w:rPr>
        <w:t xml:space="preserve"> ο οποίος είναι σχεδιασμένος για να προστατεύει τα δεδομένα προσωπικού χαρακτήρα όσων βρίσκονται στην Ευρωπαϊκή Ένωση, </w:t>
      </w:r>
      <w:r w:rsidR="003B149C" w:rsidRPr="00725170">
        <w:rPr>
          <w:rFonts w:asciiTheme="minorHAnsi" w:hAnsiTheme="minorHAnsi" w:cstheme="minorHAnsi"/>
          <w:szCs w:val="20"/>
          <w:lang w:val="el-GR" w:eastAsia="en-GB"/>
        </w:rPr>
        <w:t>είναι πιθανό</w:t>
      </w:r>
      <w:r w:rsidR="00B53BCE" w:rsidRPr="00725170">
        <w:rPr>
          <w:rFonts w:asciiTheme="minorHAnsi" w:hAnsiTheme="minorHAnsi" w:cstheme="minorHAnsi"/>
          <w:szCs w:val="20"/>
          <w:lang w:val="el-GR" w:eastAsia="en-GB"/>
        </w:rPr>
        <w:t xml:space="preserve"> να επιβληθούν σημαντικά </w:t>
      </w:r>
      <w:r w:rsidR="00DA53C3" w:rsidRPr="00725170">
        <w:rPr>
          <w:rFonts w:asciiTheme="minorHAnsi" w:hAnsiTheme="minorHAnsi" w:cstheme="minorHAnsi"/>
          <w:szCs w:val="20"/>
          <w:lang w:val="el-GR" w:eastAsia="en-GB"/>
        </w:rPr>
        <w:t>πρόστιμα</w:t>
      </w:r>
      <w:r w:rsidR="006711A3" w:rsidRPr="00725170">
        <w:rPr>
          <w:rFonts w:asciiTheme="minorHAnsi" w:hAnsiTheme="minorHAnsi" w:cstheme="minorHAnsi"/>
          <w:szCs w:val="20"/>
          <w:lang w:val="el-GR" w:eastAsia="en-GB"/>
        </w:rPr>
        <w:t>.</w:t>
      </w:r>
      <w:r w:rsidR="005B3B70" w:rsidRPr="00725170">
        <w:rPr>
          <w:rFonts w:asciiTheme="minorHAnsi" w:hAnsiTheme="minorHAnsi" w:cstheme="minorHAnsi"/>
          <w:szCs w:val="20"/>
          <w:lang w:val="el-GR" w:eastAsia="en-GB"/>
        </w:rPr>
        <w:t xml:space="preserve"> </w:t>
      </w:r>
      <w:r w:rsidR="00B53BCE" w:rsidRPr="00725170">
        <w:rPr>
          <w:rFonts w:asciiTheme="minorHAnsi" w:hAnsiTheme="minorHAnsi" w:cstheme="minorHAnsi"/>
          <w:szCs w:val="20"/>
          <w:lang w:val="el-GR" w:eastAsia="en-GB"/>
        </w:rPr>
        <w:t xml:space="preserve">Είναι πολιτική </w:t>
      </w:r>
      <w:r w:rsidR="00621F68">
        <w:rPr>
          <w:rFonts w:asciiTheme="minorHAnsi" w:hAnsiTheme="minorHAnsi" w:cstheme="minorHAnsi"/>
          <w:szCs w:val="20"/>
          <w:lang w:val="el-GR" w:eastAsia="en-GB"/>
        </w:rPr>
        <w:t xml:space="preserve">της </w:t>
      </w:r>
      <w:r w:rsidR="00310D80" w:rsidRPr="00D90958">
        <w:rPr>
          <w:rFonts w:asciiTheme="minorHAnsi" w:hAnsiTheme="minorHAnsi" w:cstheme="minorHAnsi"/>
          <w:lang w:val="el-GR" w:eastAsia="en-GB"/>
        </w:rPr>
        <w:t>Περιφέρεια</w:t>
      </w:r>
      <w:r w:rsidR="00310D80">
        <w:rPr>
          <w:rFonts w:asciiTheme="minorHAnsi" w:hAnsiTheme="minorHAnsi" w:cstheme="minorHAnsi"/>
          <w:lang w:val="el-GR" w:eastAsia="en-GB"/>
        </w:rPr>
        <w:t>ς</w:t>
      </w:r>
      <w:r w:rsidR="00310D80" w:rsidRPr="00D90958">
        <w:rPr>
          <w:rFonts w:asciiTheme="minorHAnsi" w:hAnsiTheme="minorHAnsi" w:cstheme="minorHAnsi"/>
          <w:lang w:val="el-GR" w:eastAsia="en-GB"/>
        </w:rPr>
        <w:t xml:space="preserve"> Ανατολικής Μακεδονίας και Θράκης</w:t>
      </w:r>
      <w:r w:rsidR="00310D80" w:rsidRPr="00725170">
        <w:rPr>
          <w:rFonts w:asciiTheme="minorHAnsi" w:hAnsiTheme="minorHAnsi" w:cstheme="minorHAnsi"/>
          <w:szCs w:val="20"/>
          <w:lang w:val="el-GR" w:eastAsia="en-GB"/>
        </w:rPr>
        <w:t xml:space="preserve"> </w:t>
      </w:r>
      <w:r w:rsidR="00B53BCE" w:rsidRPr="00725170">
        <w:rPr>
          <w:rFonts w:asciiTheme="minorHAnsi" w:hAnsiTheme="minorHAnsi" w:cstheme="minorHAnsi"/>
          <w:szCs w:val="20"/>
          <w:lang w:val="el-GR" w:eastAsia="en-GB"/>
        </w:rPr>
        <w:t>να εξασφαλίσει ότι η συμμόρφωσή με το ΓΚΠΔ και άλλες σχετικές νομοθεσίες είναι ξεκάθαρη και μπορεί να  αποδειχτεί ανά πάσα στιγμή</w:t>
      </w:r>
      <w:r w:rsidR="005B3B70" w:rsidRPr="00725170">
        <w:rPr>
          <w:rFonts w:asciiTheme="minorHAnsi" w:hAnsiTheme="minorHAnsi" w:cstheme="minorHAnsi"/>
          <w:lang w:val="el-GR"/>
        </w:rPr>
        <w:t xml:space="preserve">. </w:t>
      </w:r>
    </w:p>
    <w:p w14:paraId="5F0A79F3" w14:textId="77777777" w:rsidR="006711A3" w:rsidRPr="00725170" w:rsidRDefault="006711A3" w:rsidP="00812EE5">
      <w:pPr>
        <w:rPr>
          <w:rFonts w:asciiTheme="minorHAnsi" w:hAnsiTheme="minorHAnsi" w:cstheme="minorHAnsi"/>
          <w:sz w:val="22"/>
          <w:szCs w:val="20"/>
          <w:lang w:val="el-GR" w:eastAsia="en-GB"/>
        </w:rPr>
      </w:pPr>
    </w:p>
    <w:p w14:paraId="2FF535E5" w14:textId="3576FFA7" w:rsidR="00812EE5" w:rsidRPr="00725170" w:rsidRDefault="008A1256" w:rsidP="00F146D6">
      <w:pPr>
        <w:pStyle w:val="Heading2"/>
        <w:rPr>
          <w:rFonts w:asciiTheme="minorHAnsi" w:hAnsiTheme="minorHAnsi" w:cstheme="minorHAnsi"/>
          <w:lang w:eastAsia="en-GB"/>
        </w:rPr>
      </w:pPr>
      <w:bookmarkStart w:id="12" w:name="_Toc20235794"/>
      <w:r w:rsidRPr="00725170">
        <w:rPr>
          <w:rFonts w:asciiTheme="minorHAnsi" w:hAnsiTheme="minorHAnsi" w:cstheme="minorHAnsi"/>
          <w:lang w:val="el-GR" w:eastAsia="en-GB"/>
        </w:rPr>
        <w:t>Ορισμοί</w:t>
      </w:r>
      <w:bookmarkEnd w:id="12"/>
    </w:p>
    <w:p w14:paraId="6D216B21" w14:textId="77777777" w:rsidR="00812EE5" w:rsidRPr="00725170" w:rsidRDefault="00812EE5" w:rsidP="00812EE5">
      <w:pPr>
        <w:rPr>
          <w:rFonts w:asciiTheme="minorHAnsi" w:hAnsiTheme="minorHAnsi" w:cstheme="minorHAnsi"/>
          <w:sz w:val="22"/>
          <w:szCs w:val="20"/>
          <w:lang w:eastAsia="en-GB"/>
        </w:rPr>
      </w:pPr>
    </w:p>
    <w:p w14:paraId="3617C222" w14:textId="434A3D0C" w:rsidR="005B3B70" w:rsidRPr="00725170" w:rsidRDefault="00744D30" w:rsidP="005B3B70">
      <w:pPr>
        <w:jc w:val="both"/>
        <w:rPr>
          <w:rFonts w:asciiTheme="minorHAnsi" w:hAnsiTheme="minorHAnsi" w:cstheme="minorHAnsi"/>
          <w:szCs w:val="20"/>
          <w:lang w:val="el-GR" w:eastAsia="en-GB"/>
        </w:rPr>
      </w:pPr>
      <w:r w:rsidRPr="00725170">
        <w:rPr>
          <w:rFonts w:asciiTheme="minorHAnsi" w:hAnsiTheme="minorHAnsi" w:cstheme="minorHAnsi"/>
          <w:szCs w:val="20"/>
          <w:lang w:val="el-GR" w:eastAsia="en-GB"/>
        </w:rPr>
        <w:t>Στο</w:t>
      </w:r>
      <w:r w:rsidR="00B53BCE" w:rsidRPr="00725170">
        <w:rPr>
          <w:rFonts w:asciiTheme="minorHAnsi" w:hAnsiTheme="minorHAnsi" w:cstheme="minorHAnsi"/>
          <w:szCs w:val="20"/>
          <w:lang w:val="el-GR" w:eastAsia="en-GB"/>
        </w:rPr>
        <w:t xml:space="preserve"> ΓΚΠΔ εμπεριέχονται συνολικά 26 ορισμοί </w:t>
      </w:r>
      <w:r w:rsidR="002706A4" w:rsidRPr="00725170">
        <w:rPr>
          <w:rFonts w:asciiTheme="minorHAnsi" w:hAnsiTheme="minorHAnsi" w:cstheme="minorHAnsi"/>
          <w:szCs w:val="20"/>
          <w:lang w:val="el-GR" w:eastAsia="en-GB"/>
        </w:rPr>
        <w:t>εκ των οποίων</w:t>
      </w:r>
      <w:r w:rsidR="00B53BCE" w:rsidRPr="00725170">
        <w:rPr>
          <w:rFonts w:asciiTheme="minorHAnsi" w:hAnsiTheme="minorHAnsi" w:cstheme="minorHAnsi"/>
          <w:szCs w:val="20"/>
          <w:lang w:val="el-GR" w:eastAsia="en-GB"/>
        </w:rPr>
        <w:t xml:space="preserve"> </w:t>
      </w:r>
      <w:r w:rsidR="00030E43" w:rsidRPr="00725170">
        <w:rPr>
          <w:rFonts w:asciiTheme="minorHAnsi" w:hAnsiTheme="minorHAnsi" w:cstheme="minorHAnsi"/>
          <w:szCs w:val="20"/>
          <w:lang w:val="el-GR" w:eastAsia="en-GB"/>
        </w:rPr>
        <w:t xml:space="preserve">οι πιο βασικοί σχετικά με τη συγκεκριμένη πολιτική </w:t>
      </w:r>
      <w:r w:rsidR="00081106" w:rsidRPr="00725170">
        <w:rPr>
          <w:rFonts w:asciiTheme="minorHAnsi" w:hAnsiTheme="minorHAnsi" w:cstheme="minorHAnsi"/>
          <w:szCs w:val="20"/>
          <w:lang w:val="el-GR" w:eastAsia="en-GB"/>
        </w:rPr>
        <w:t>παρατίθενται</w:t>
      </w:r>
      <w:r w:rsidR="00030E43" w:rsidRPr="00725170">
        <w:rPr>
          <w:rFonts w:asciiTheme="minorHAnsi" w:hAnsiTheme="minorHAnsi" w:cstheme="minorHAnsi"/>
          <w:szCs w:val="20"/>
          <w:lang w:val="el-GR" w:eastAsia="en-GB"/>
        </w:rPr>
        <w:t xml:space="preserve"> παρακάτω:</w:t>
      </w:r>
    </w:p>
    <w:p w14:paraId="487F509E" w14:textId="77777777" w:rsidR="005B3B70" w:rsidRPr="00725170" w:rsidRDefault="005B3B70" w:rsidP="00812EE5">
      <w:pPr>
        <w:rPr>
          <w:rFonts w:asciiTheme="minorHAnsi" w:hAnsiTheme="minorHAnsi" w:cstheme="minorHAnsi"/>
          <w:sz w:val="22"/>
          <w:szCs w:val="20"/>
          <w:lang w:val="el-GR" w:eastAsia="en-GB"/>
        </w:rPr>
      </w:pPr>
    </w:p>
    <w:p w14:paraId="57449510" w14:textId="3E9CA437" w:rsidR="00812EE5" w:rsidRPr="00725170" w:rsidRDefault="009F451D" w:rsidP="00812EE5">
      <w:pPr>
        <w:rPr>
          <w:rFonts w:asciiTheme="minorHAnsi" w:hAnsiTheme="minorHAnsi" w:cstheme="minorHAnsi"/>
          <w:i/>
          <w:szCs w:val="20"/>
          <w:lang w:val="el-GR" w:eastAsia="en-GB"/>
        </w:rPr>
      </w:pPr>
      <w:r>
        <w:rPr>
          <w:rFonts w:asciiTheme="minorHAnsi" w:hAnsiTheme="minorHAnsi" w:cstheme="minorHAnsi"/>
          <w:i/>
          <w:szCs w:val="20"/>
          <w:lang w:val="el-GR" w:eastAsia="en-GB"/>
        </w:rPr>
        <w:t>Ως</w:t>
      </w:r>
      <w:r w:rsidR="00030E43" w:rsidRPr="00725170">
        <w:rPr>
          <w:rFonts w:asciiTheme="minorHAnsi" w:hAnsiTheme="minorHAnsi" w:cstheme="minorHAnsi"/>
          <w:i/>
          <w:szCs w:val="20"/>
          <w:lang w:val="el-GR" w:eastAsia="en-GB"/>
        </w:rPr>
        <w:t xml:space="preserve"> δεδομένα Προσωπικού Χαρακτήρα </w:t>
      </w:r>
      <w:r>
        <w:rPr>
          <w:rFonts w:asciiTheme="minorHAnsi" w:hAnsiTheme="minorHAnsi" w:cstheme="minorHAnsi"/>
          <w:i/>
          <w:szCs w:val="20"/>
          <w:lang w:val="el-GR" w:eastAsia="en-GB"/>
        </w:rPr>
        <w:t>χαρακτηρίζεται</w:t>
      </w:r>
      <w:r w:rsidR="00030E43" w:rsidRPr="00725170">
        <w:rPr>
          <w:rFonts w:asciiTheme="minorHAnsi" w:hAnsiTheme="minorHAnsi" w:cstheme="minorHAnsi"/>
          <w:i/>
          <w:szCs w:val="20"/>
          <w:lang w:val="el-GR" w:eastAsia="en-GB"/>
        </w:rPr>
        <w:t xml:space="preserve">: </w:t>
      </w:r>
    </w:p>
    <w:p w14:paraId="7FAA2EE4" w14:textId="458B19D7" w:rsidR="00030E43" w:rsidRPr="00725170" w:rsidRDefault="00030E43" w:rsidP="00812EE5">
      <w:pPr>
        <w:rPr>
          <w:rFonts w:asciiTheme="minorHAnsi" w:hAnsiTheme="minorHAnsi" w:cstheme="minorHAnsi"/>
          <w:i/>
          <w:szCs w:val="20"/>
          <w:lang w:val="el-GR" w:eastAsia="en-GB"/>
        </w:rPr>
      </w:pPr>
    </w:p>
    <w:p w14:paraId="0247C831" w14:textId="4802920C" w:rsidR="00683CAC" w:rsidRPr="00725170" w:rsidRDefault="00683CAC" w:rsidP="00F41C77">
      <w:pPr>
        <w:rPr>
          <w:rFonts w:asciiTheme="minorHAnsi" w:hAnsiTheme="minorHAnsi" w:cstheme="minorHAnsi"/>
          <w:i/>
          <w:szCs w:val="20"/>
          <w:lang w:val="el-GR" w:eastAsia="en-GB"/>
        </w:rPr>
      </w:pPr>
      <w:r w:rsidRPr="00725170">
        <w:rPr>
          <w:rFonts w:asciiTheme="minorHAnsi" w:hAnsiTheme="minorHAnsi" w:cstheme="minorHAnsi"/>
          <w:i/>
          <w:szCs w:val="20"/>
          <w:lang w:val="el-GR" w:eastAsia="en-GB"/>
        </w:rPr>
        <w:t>κάθε πληροφορία που αφορά ταυτοποιημένο ή ταυτοποιήσιμο φυσικό πρόσωπο («υποκείμενο των δεδομένων»)· το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1ED6F637" w14:textId="77777777" w:rsidR="001E1259" w:rsidRPr="00725170" w:rsidRDefault="001E1259" w:rsidP="005B3B70">
      <w:pPr>
        <w:jc w:val="both"/>
        <w:rPr>
          <w:rFonts w:asciiTheme="minorHAnsi" w:hAnsiTheme="minorHAnsi" w:cstheme="minorHAnsi"/>
          <w:i/>
          <w:szCs w:val="20"/>
          <w:lang w:val="el-GR" w:eastAsia="en-GB"/>
        </w:rPr>
      </w:pPr>
      <w:bookmarkStart w:id="13" w:name="_Toc194299066"/>
      <w:bookmarkStart w:id="14" w:name="_Toc205370079"/>
    </w:p>
    <w:p w14:paraId="7614ECCB" w14:textId="391A7FE9" w:rsidR="005B3B70" w:rsidRPr="00725170" w:rsidRDefault="001E1259" w:rsidP="005B3B70">
      <w:pPr>
        <w:jc w:val="both"/>
        <w:rPr>
          <w:rFonts w:asciiTheme="minorHAnsi" w:hAnsiTheme="minorHAnsi" w:cstheme="minorHAnsi"/>
          <w:i/>
          <w:szCs w:val="20"/>
          <w:lang w:val="el-GR" w:eastAsia="en-GB"/>
        </w:rPr>
      </w:pPr>
      <w:r w:rsidRPr="00725170">
        <w:rPr>
          <w:rFonts w:asciiTheme="minorHAnsi" w:hAnsiTheme="minorHAnsi" w:cstheme="minorHAnsi"/>
          <w:i/>
          <w:szCs w:val="20"/>
          <w:lang w:val="el-GR" w:eastAsia="en-GB"/>
        </w:rPr>
        <w:t>Ως «επεξεργασία» ορίζεται:</w:t>
      </w:r>
    </w:p>
    <w:p w14:paraId="1BCD3031" w14:textId="224B098F" w:rsidR="005B3B70" w:rsidRPr="00725170" w:rsidRDefault="005B3B70" w:rsidP="005B3B70">
      <w:pPr>
        <w:jc w:val="both"/>
        <w:rPr>
          <w:rFonts w:asciiTheme="minorHAnsi" w:hAnsiTheme="minorHAnsi" w:cstheme="minorHAnsi"/>
          <w:i/>
          <w:szCs w:val="20"/>
          <w:lang w:val="el-GR" w:eastAsia="en-GB"/>
        </w:rPr>
      </w:pPr>
    </w:p>
    <w:p w14:paraId="33BA8406" w14:textId="31C997CD" w:rsidR="00683CAC" w:rsidRPr="00725170" w:rsidRDefault="00683CAC" w:rsidP="005B3B70">
      <w:pPr>
        <w:jc w:val="both"/>
        <w:rPr>
          <w:rFonts w:asciiTheme="minorHAnsi" w:hAnsiTheme="minorHAnsi" w:cstheme="minorHAnsi"/>
          <w:i/>
          <w:szCs w:val="20"/>
          <w:lang w:val="el-GR" w:eastAsia="en-GB"/>
        </w:rPr>
      </w:pPr>
      <w:r w:rsidRPr="00725170">
        <w:rPr>
          <w:rFonts w:asciiTheme="minorHAnsi" w:hAnsiTheme="minorHAnsi" w:cstheme="minorHAnsi"/>
          <w:i/>
          <w:szCs w:val="20"/>
          <w:lang w:val="el-GR" w:eastAsia="en-GB"/>
        </w:rPr>
        <w:t>κάθε πράξη ή σειρά πράξεων που πραγματοποιείται με ή χωρίς τη χρήση αυτοματοποιημένων μέσων, σε δεδομένα προσωπικού χαρακτήρα ή σε σύνολα δεδομένων προσωπικού χαρακτήρα, όπως η συλλογή, η καταχώριση, η οργάνωση, η διάρθρωση, η αποθήκευση, η προσαρμογή ή η μεταβολή, η ανάκτηση, η αναζήτηση πληροφοριών, η χρήση, η κοινολόγηση με διαβίβαση, η διάδοση ή κάθε άλλη μορφή διάθεσης, η συσχέτιση ή ο συνδυασμός, ο περιορισμός, η διαγραφή ή η καταστροφή.</w:t>
      </w:r>
    </w:p>
    <w:p w14:paraId="29BE98CD" w14:textId="0FAF7E3F" w:rsidR="005B3B70" w:rsidRPr="00725170" w:rsidRDefault="005B3B70" w:rsidP="005B3B70">
      <w:pPr>
        <w:jc w:val="both"/>
        <w:rPr>
          <w:rFonts w:asciiTheme="minorHAnsi" w:hAnsiTheme="minorHAnsi" w:cstheme="minorHAnsi"/>
          <w:i/>
          <w:szCs w:val="20"/>
          <w:lang w:val="el-GR" w:eastAsia="en-GB"/>
        </w:rPr>
      </w:pPr>
    </w:p>
    <w:p w14:paraId="0FF8B184" w14:textId="77777777" w:rsidR="005B3B70" w:rsidRPr="00725170" w:rsidRDefault="005B3B70" w:rsidP="006711A3">
      <w:pPr>
        <w:jc w:val="both"/>
        <w:rPr>
          <w:rFonts w:asciiTheme="minorHAnsi" w:hAnsiTheme="minorHAnsi" w:cstheme="minorHAnsi"/>
          <w:i/>
          <w:szCs w:val="20"/>
          <w:lang w:val="el-GR" w:eastAsia="en-GB"/>
        </w:rPr>
      </w:pPr>
    </w:p>
    <w:p w14:paraId="52BEBB8A" w14:textId="5594658D" w:rsidR="005B3B70" w:rsidRPr="00725170" w:rsidRDefault="00121B6F" w:rsidP="005B3B70">
      <w:pPr>
        <w:jc w:val="both"/>
        <w:rPr>
          <w:rFonts w:asciiTheme="minorHAnsi" w:hAnsiTheme="minorHAnsi" w:cstheme="minorHAnsi"/>
          <w:i/>
          <w:szCs w:val="20"/>
          <w:lang w:val="el-GR" w:eastAsia="en-GB"/>
        </w:rPr>
      </w:pPr>
      <w:r w:rsidRPr="00725170">
        <w:rPr>
          <w:rFonts w:asciiTheme="minorHAnsi" w:hAnsiTheme="minorHAnsi" w:cstheme="minorHAnsi"/>
          <w:i/>
          <w:szCs w:val="20"/>
          <w:lang w:val="el-GR" w:eastAsia="en-GB"/>
        </w:rPr>
        <w:t>«</w:t>
      </w:r>
      <w:r w:rsidR="00905437" w:rsidRPr="00725170">
        <w:rPr>
          <w:rFonts w:asciiTheme="minorHAnsi" w:hAnsiTheme="minorHAnsi" w:cstheme="minorHAnsi"/>
          <w:i/>
          <w:szCs w:val="20"/>
          <w:lang w:val="el-GR" w:eastAsia="en-GB"/>
        </w:rPr>
        <w:t>υπεύθυνος επεξεργασίας</w:t>
      </w:r>
      <w:r w:rsidRPr="00725170">
        <w:rPr>
          <w:rFonts w:asciiTheme="minorHAnsi" w:hAnsiTheme="minorHAnsi" w:cstheme="minorHAnsi"/>
          <w:i/>
          <w:szCs w:val="20"/>
          <w:lang w:val="el-GR" w:eastAsia="en-GB"/>
        </w:rPr>
        <w:t>»</w:t>
      </w:r>
      <w:r w:rsidR="005B3B70" w:rsidRPr="00725170">
        <w:rPr>
          <w:rFonts w:asciiTheme="minorHAnsi" w:hAnsiTheme="minorHAnsi" w:cstheme="minorHAnsi"/>
          <w:i/>
          <w:szCs w:val="20"/>
          <w:lang w:val="el-GR" w:eastAsia="en-GB"/>
        </w:rPr>
        <w:t xml:space="preserve"> </w:t>
      </w:r>
      <w:r w:rsidRPr="00725170">
        <w:rPr>
          <w:rFonts w:asciiTheme="minorHAnsi" w:hAnsiTheme="minorHAnsi" w:cstheme="minorHAnsi"/>
          <w:szCs w:val="20"/>
          <w:lang w:val="el-GR" w:eastAsia="en-GB"/>
        </w:rPr>
        <w:t>σημαίνει</w:t>
      </w:r>
      <w:r w:rsidR="005B3B70" w:rsidRPr="00725170">
        <w:rPr>
          <w:rFonts w:asciiTheme="minorHAnsi" w:hAnsiTheme="minorHAnsi" w:cstheme="minorHAnsi"/>
          <w:i/>
          <w:szCs w:val="20"/>
          <w:lang w:val="el-GR" w:eastAsia="en-GB"/>
        </w:rPr>
        <w:t>:</w:t>
      </w:r>
    </w:p>
    <w:p w14:paraId="7A2D8BE0" w14:textId="7DA5BEA1" w:rsidR="005B3B70" w:rsidRPr="00725170" w:rsidRDefault="005B3B70" w:rsidP="005B3B70">
      <w:pPr>
        <w:jc w:val="both"/>
        <w:rPr>
          <w:rFonts w:asciiTheme="minorHAnsi" w:hAnsiTheme="minorHAnsi" w:cstheme="minorHAnsi"/>
          <w:i/>
          <w:szCs w:val="20"/>
          <w:lang w:val="el-GR" w:eastAsia="en-GB"/>
        </w:rPr>
      </w:pPr>
    </w:p>
    <w:p w14:paraId="1720FD6D" w14:textId="77777777" w:rsidR="00905437" w:rsidRPr="00725170" w:rsidRDefault="00905437" w:rsidP="005B3B70">
      <w:pPr>
        <w:jc w:val="both"/>
        <w:rPr>
          <w:rFonts w:asciiTheme="minorHAnsi" w:hAnsiTheme="minorHAnsi" w:cstheme="minorHAnsi"/>
          <w:i/>
          <w:szCs w:val="20"/>
          <w:lang w:val="el-GR" w:eastAsia="en-GB"/>
        </w:rPr>
      </w:pPr>
      <w:r w:rsidRPr="00725170">
        <w:rPr>
          <w:rFonts w:asciiTheme="minorHAnsi" w:hAnsiTheme="minorHAnsi" w:cstheme="minorHAnsi"/>
          <w:i/>
          <w:szCs w:val="20"/>
          <w:lang w:val="el-GR" w:eastAsia="en-GB"/>
        </w:rPr>
        <w:t xml:space="preserve">το φυσικό ή νομικό πρόσωπο, η δημόσια αρχή, η υπηρεσία ή άλλος φορέας που, μόνα ή από κοινού με άλλα, καθορίζουν τους σκοπούς και τον τρόπο της επεξεργασίας δεδομένων προσωπικού χαρακτήρα· όταν οι σκοποί και ο τρόπος της επεξεργασίας αυτής καθορίζονται </w:t>
      </w:r>
      <w:r w:rsidRPr="00725170">
        <w:rPr>
          <w:rFonts w:asciiTheme="minorHAnsi" w:hAnsiTheme="minorHAnsi" w:cstheme="minorHAnsi"/>
          <w:i/>
          <w:szCs w:val="20"/>
          <w:lang w:val="el-GR" w:eastAsia="en-GB"/>
        </w:rPr>
        <w:lastRenderedPageBreak/>
        <w:t>από το δίκαιο της Ένωσης ή το δίκαιο κράτους μέλους, ο υπεύθυνος επεξεργασίας ή τα ειδικά κριτήρια για τον διορισμό του μπορούν να προβλέπονται από το δίκαιο της Ένωσης ή το δίκαιο κράτους μέλους.</w:t>
      </w:r>
    </w:p>
    <w:p w14:paraId="0581C0D4" w14:textId="77777777" w:rsidR="005B3B70" w:rsidRPr="00725170" w:rsidRDefault="005B3B70" w:rsidP="006711A3">
      <w:pPr>
        <w:jc w:val="both"/>
        <w:rPr>
          <w:rFonts w:asciiTheme="minorHAnsi" w:hAnsiTheme="minorHAnsi" w:cstheme="minorHAnsi"/>
          <w:i/>
          <w:szCs w:val="20"/>
          <w:lang w:val="el-GR" w:eastAsia="en-GB"/>
        </w:rPr>
      </w:pPr>
    </w:p>
    <w:p w14:paraId="5DCF309F" w14:textId="77777777" w:rsidR="00446CB2" w:rsidRPr="00725170" w:rsidRDefault="00446CB2" w:rsidP="00446CB2">
      <w:pPr>
        <w:ind w:left="349" w:right="623"/>
        <w:rPr>
          <w:rFonts w:asciiTheme="minorHAnsi" w:hAnsiTheme="minorHAnsi" w:cstheme="minorHAnsi"/>
          <w:sz w:val="22"/>
          <w:szCs w:val="20"/>
          <w:lang w:val="el-GR" w:eastAsia="en-GB"/>
        </w:rPr>
      </w:pPr>
    </w:p>
    <w:p w14:paraId="70893906" w14:textId="5882A3E8" w:rsidR="00812EE5" w:rsidRPr="00725170" w:rsidRDefault="00EE2A06" w:rsidP="00EE2A06">
      <w:pPr>
        <w:pStyle w:val="Heading2"/>
        <w:rPr>
          <w:rFonts w:asciiTheme="minorHAnsi" w:hAnsiTheme="minorHAnsi" w:cstheme="minorHAnsi"/>
          <w:sz w:val="22"/>
          <w:szCs w:val="20"/>
          <w:lang w:val="el-GR" w:eastAsia="en-GB"/>
        </w:rPr>
      </w:pPr>
      <w:bookmarkStart w:id="15" w:name="_Toc20235795"/>
      <w:bookmarkEnd w:id="13"/>
      <w:bookmarkEnd w:id="14"/>
      <w:r w:rsidRPr="00725170">
        <w:rPr>
          <w:rFonts w:asciiTheme="minorHAnsi" w:hAnsiTheme="minorHAnsi" w:cstheme="minorHAnsi"/>
          <w:lang w:val="el-GR" w:eastAsia="en-GB"/>
        </w:rPr>
        <w:t>Αρχές Που Διέπουν Την Επεξεργασία Των Δεδομένων Προσωπικού Χαρακτήρα</w:t>
      </w:r>
      <w:bookmarkEnd w:id="15"/>
    </w:p>
    <w:p w14:paraId="2CE8E0C6" w14:textId="5C05E4EF" w:rsidR="00097587" w:rsidRPr="00725170" w:rsidRDefault="00EE2A06" w:rsidP="00EE2A06">
      <w:pPr>
        <w:rPr>
          <w:rFonts w:asciiTheme="minorHAnsi" w:hAnsiTheme="minorHAnsi" w:cstheme="minorHAnsi"/>
          <w:lang w:val="el-GR" w:eastAsia="en-GB"/>
        </w:rPr>
      </w:pPr>
      <w:r w:rsidRPr="00725170">
        <w:rPr>
          <w:rFonts w:asciiTheme="minorHAnsi" w:hAnsiTheme="minorHAnsi" w:cstheme="minorHAnsi"/>
          <w:lang w:val="el-GR" w:eastAsia="en-GB"/>
        </w:rPr>
        <w:t>Υπάρχ</w:t>
      </w:r>
      <w:r w:rsidR="00744D30" w:rsidRPr="00725170">
        <w:rPr>
          <w:rFonts w:asciiTheme="minorHAnsi" w:hAnsiTheme="minorHAnsi" w:cstheme="minorHAnsi"/>
          <w:lang w:val="el-GR" w:eastAsia="en-GB"/>
        </w:rPr>
        <w:t>ουν</w:t>
      </w:r>
      <w:r w:rsidRPr="00725170">
        <w:rPr>
          <w:rFonts w:asciiTheme="minorHAnsi" w:hAnsiTheme="minorHAnsi" w:cstheme="minorHAnsi"/>
          <w:lang w:val="el-GR" w:eastAsia="en-GB"/>
        </w:rPr>
        <w:t xml:space="preserve"> </w:t>
      </w:r>
      <w:r w:rsidR="003B149C" w:rsidRPr="00725170">
        <w:rPr>
          <w:rFonts w:asciiTheme="minorHAnsi" w:hAnsiTheme="minorHAnsi" w:cstheme="minorHAnsi"/>
          <w:lang w:val="el-GR" w:eastAsia="en-GB"/>
        </w:rPr>
        <w:t>κάποιες</w:t>
      </w:r>
      <w:r w:rsidRPr="00725170">
        <w:rPr>
          <w:rFonts w:asciiTheme="minorHAnsi" w:hAnsiTheme="minorHAnsi" w:cstheme="minorHAnsi"/>
          <w:lang w:val="el-GR" w:eastAsia="en-GB"/>
        </w:rPr>
        <w:t xml:space="preserve"> βασικ</w:t>
      </w:r>
      <w:r w:rsidR="003B149C" w:rsidRPr="00725170">
        <w:rPr>
          <w:rFonts w:asciiTheme="minorHAnsi" w:hAnsiTheme="minorHAnsi" w:cstheme="minorHAnsi"/>
          <w:lang w:val="el-GR" w:eastAsia="en-GB"/>
        </w:rPr>
        <w:t>ές</w:t>
      </w:r>
      <w:r w:rsidRPr="00725170">
        <w:rPr>
          <w:rFonts w:asciiTheme="minorHAnsi" w:hAnsiTheme="minorHAnsi" w:cstheme="minorHAnsi"/>
          <w:lang w:val="el-GR" w:eastAsia="en-GB"/>
        </w:rPr>
        <w:t xml:space="preserve"> αρχ</w:t>
      </w:r>
      <w:r w:rsidR="003B149C" w:rsidRPr="00725170">
        <w:rPr>
          <w:rFonts w:asciiTheme="minorHAnsi" w:hAnsiTheme="minorHAnsi" w:cstheme="minorHAnsi"/>
          <w:lang w:val="el-GR" w:eastAsia="en-GB"/>
        </w:rPr>
        <w:t>ές</w:t>
      </w:r>
      <w:r w:rsidRPr="00725170">
        <w:rPr>
          <w:rFonts w:asciiTheme="minorHAnsi" w:hAnsiTheme="minorHAnsi" w:cstheme="minorHAnsi"/>
          <w:lang w:val="el-GR" w:eastAsia="en-GB"/>
        </w:rPr>
        <w:t xml:space="preserve"> στις οποίες </w:t>
      </w:r>
      <w:r w:rsidR="003B149C" w:rsidRPr="00725170">
        <w:rPr>
          <w:rFonts w:asciiTheme="minorHAnsi" w:hAnsiTheme="minorHAnsi" w:cstheme="minorHAnsi"/>
          <w:lang w:val="el-GR" w:eastAsia="en-GB"/>
        </w:rPr>
        <w:t>στηρίζεται</w:t>
      </w:r>
      <w:r w:rsidRPr="00725170">
        <w:rPr>
          <w:rFonts w:asciiTheme="minorHAnsi" w:hAnsiTheme="minorHAnsi" w:cstheme="minorHAnsi"/>
          <w:lang w:val="el-GR" w:eastAsia="en-GB"/>
        </w:rPr>
        <w:t xml:space="preserve"> ο Γ</w:t>
      </w:r>
      <w:r w:rsidR="00536674">
        <w:rPr>
          <w:rFonts w:asciiTheme="minorHAnsi" w:hAnsiTheme="minorHAnsi" w:cstheme="minorHAnsi"/>
          <w:lang w:val="el-GR" w:eastAsia="en-GB"/>
        </w:rPr>
        <w:t xml:space="preserve">ενικός </w:t>
      </w:r>
      <w:r w:rsidRPr="00725170">
        <w:rPr>
          <w:rFonts w:asciiTheme="minorHAnsi" w:hAnsiTheme="minorHAnsi" w:cstheme="minorHAnsi"/>
          <w:lang w:val="el-GR" w:eastAsia="en-GB"/>
        </w:rPr>
        <w:t>Κ</w:t>
      </w:r>
      <w:r w:rsidR="00536674">
        <w:rPr>
          <w:rFonts w:asciiTheme="minorHAnsi" w:hAnsiTheme="minorHAnsi" w:cstheme="minorHAnsi"/>
          <w:lang w:val="el-GR" w:eastAsia="en-GB"/>
        </w:rPr>
        <w:t xml:space="preserve">ανονισμός </w:t>
      </w:r>
      <w:r w:rsidRPr="00725170">
        <w:rPr>
          <w:rFonts w:asciiTheme="minorHAnsi" w:hAnsiTheme="minorHAnsi" w:cstheme="minorHAnsi"/>
          <w:lang w:val="el-GR" w:eastAsia="en-GB"/>
        </w:rPr>
        <w:t>Π</w:t>
      </w:r>
      <w:r w:rsidR="00536674">
        <w:rPr>
          <w:rFonts w:asciiTheme="minorHAnsi" w:hAnsiTheme="minorHAnsi" w:cstheme="minorHAnsi"/>
          <w:lang w:val="el-GR" w:eastAsia="en-GB"/>
        </w:rPr>
        <w:t xml:space="preserve">ροστασίας </w:t>
      </w:r>
      <w:r w:rsidRPr="00725170">
        <w:rPr>
          <w:rFonts w:asciiTheme="minorHAnsi" w:hAnsiTheme="minorHAnsi" w:cstheme="minorHAnsi"/>
          <w:lang w:val="el-GR" w:eastAsia="en-GB"/>
        </w:rPr>
        <w:t>Δ</w:t>
      </w:r>
      <w:r w:rsidR="00536674">
        <w:rPr>
          <w:rFonts w:asciiTheme="minorHAnsi" w:hAnsiTheme="minorHAnsi" w:cstheme="minorHAnsi"/>
          <w:lang w:val="el-GR" w:eastAsia="en-GB"/>
        </w:rPr>
        <w:t>εδομένων</w:t>
      </w:r>
      <w:r w:rsidR="005B3B70" w:rsidRPr="00725170">
        <w:rPr>
          <w:rFonts w:asciiTheme="minorHAnsi" w:hAnsiTheme="minorHAnsi" w:cstheme="minorHAnsi"/>
          <w:lang w:val="el-GR" w:eastAsia="en-GB"/>
        </w:rPr>
        <w:t xml:space="preserve">. </w:t>
      </w:r>
    </w:p>
    <w:p w14:paraId="7D03C9D1" w14:textId="77777777" w:rsidR="00097587" w:rsidRPr="00725170" w:rsidRDefault="00097587" w:rsidP="005B3B70">
      <w:pPr>
        <w:jc w:val="both"/>
        <w:rPr>
          <w:rFonts w:asciiTheme="minorHAnsi" w:hAnsiTheme="minorHAnsi" w:cstheme="minorHAnsi"/>
          <w:szCs w:val="20"/>
          <w:lang w:val="el-GR" w:eastAsia="en-GB"/>
        </w:rPr>
      </w:pPr>
    </w:p>
    <w:p w14:paraId="1562587B" w14:textId="21218740" w:rsidR="005B3B70" w:rsidRPr="00725170" w:rsidRDefault="00EE2A06" w:rsidP="005B3B70">
      <w:pPr>
        <w:jc w:val="both"/>
        <w:rPr>
          <w:rFonts w:asciiTheme="minorHAnsi" w:hAnsiTheme="minorHAnsi" w:cstheme="minorHAnsi"/>
          <w:szCs w:val="20"/>
          <w:lang w:eastAsia="en-GB"/>
        </w:rPr>
      </w:pPr>
      <w:r w:rsidRPr="00725170">
        <w:rPr>
          <w:rFonts w:asciiTheme="minorHAnsi" w:hAnsiTheme="minorHAnsi" w:cstheme="minorHAnsi"/>
          <w:szCs w:val="20"/>
          <w:lang w:val="el-GR" w:eastAsia="en-GB"/>
        </w:rPr>
        <w:t xml:space="preserve">Αυτές </w:t>
      </w:r>
      <w:r w:rsidR="00081106" w:rsidRPr="00725170">
        <w:rPr>
          <w:rFonts w:asciiTheme="minorHAnsi" w:hAnsiTheme="minorHAnsi" w:cstheme="minorHAnsi"/>
          <w:szCs w:val="20"/>
          <w:lang w:val="el-GR" w:eastAsia="en-GB"/>
        </w:rPr>
        <w:t>παρατίθενται</w:t>
      </w:r>
      <w:r w:rsidRPr="00725170">
        <w:rPr>
          <w:rFonts w:asciiTheme="minorHAnsi" w:hAnsiTheme="minorHAnsi" w:cstheme="minorHAnsi"/>
          <w:szCs w:val="20"/>
          <w:lang w:val="el-GR" w:eastAsia="en-GB"/>
        </w:rPr>
        <w:t xml:space="preserve"> παρακάτω</w:t>
      </w:r>
      <w:r w:rsidR="005B3B70" w:rsidRPr="00725170">
        <w:rPr>
          <w:rFonts w:asciiTheme="minorHAnsi" w:hAnsiTheme="minorHAnsi" w:cstheme="minorHAnsi"/>
          <w:szCs w:val="20"/>
          <w:lang w:eastAsia="en-GB"/>
        </w:rPr>
        <w:t>:</w:t>
      </w:r>
    </w:p>
    <w:p w14:paraId="78E91C67" w14:textId="77777777" w:rsidR="005B3B70" w:rsidRPr="00725170" w:rsidRDefault="005B3B70" w:rsidP="00446CB2">
      <w:pPr>
        <w:rPr>
          <w:rFonts w:asciiTheme="minorHAnsi" w:hAnsiTheme="minorHAnsi" w:cstheme="minorHAnsi"/>
          <w:sz w:val="22"/>
          <w:szCs w:val="20"/>
          <w:lang w:eastAsia="en-GB"/>
        </w:rPr>
      </w:pPr>
    </w:p>
    <w:p w14:paraId="21F3A4B0" w14:textId="779AB1CC" w:rsidR="00446CB2" w:rsidRPr="00725170" w:rsidRDefault="00EE2A06" w:rsidP="00446CB2">
      <w:pPr>
        <w:pStyle w:val="ListParagraph"/>
        <w:numPr>
          <w:ilvl w:val="0"/>
          <w:numId w:val="33"/>
        </w:numPr>
        <w:ind w:hanging="720"/>
        <w:rPr>
          <w:rFonts w:asciiTheme="minorHAnsi" w:hAnsiTheme="minorHAnsi" w:cstheme="minorHAnsi"/>
          <w:i/>
          <w:szCs w:val="20"/>
          <w:lang w:val="el-GR" w:eastAsia="en-GB"/>
        </w:rPr>
      </w:pPr>
      <w:r w:rsidRPr="00725170">
        <w:rPr>
          <w:rFonts w:asciiTheme="minorHAnsi" w:hAnsiTheme="minorHAnsi" w:cstheme="minorHAnsi"/>
          <w:i/>
          <w:szCs w:val="20"/>
          <w:lang w:val="el-GR" w:eastAsia="en-GB"/>
        </w:rPr>
        <w:t xml:space="preserve">Τα Δεδομένα Προσωπικού Χαρακτήρα πρέπει να </w:t>
      </w:r>
      <w:r w:rsidR="00446CB2" w:rsidRPr="00725170">
        <w:rPr>
          <w:rFonts w:asciiTheme="minorHAnsi" w:hAnsiTheme="minorHAnsi" w:cstheme="minorHAnsi"/>
          <w:i/>
          <w:szCs w:val="20"/>
          <w:lang w:val="el-GR" w:eastAsia="en-GB"/>
        </w:rPr>
        <w:t>:</w:t>
      </w:r>
    </w:p>
    <w:p w14:paraId="1B01C4CA" w14:textId="77777777" w:rsidR="00446CB2" w:rsidRPr="00725170" w:rsidRDefault="00446CB2" w:rsidP="00446CB2">
      <w:pPr>
        <w:ind w:left="360"/>
        <w:rPr>
          <w:rFonts w:asciiTheme="minorHAnsi" w:hAnsiTheme="minorHAnsi" w:cstheme="minorHAnsi"/>
          <w:i/>
          <w:sz w:val="22"/>
          <w:szCs w:val="20"/>
          <w:lang w:val="el-GR" w:eastAsia="en-GB"/>
        </w:rPr>
      </w:pPr>
    </w:p>
    <w:p w14:paraId="2DE72C7C" w14:textId="58AF4DE0" w:rsidR="00446CB2" w:rsidRPr="00725170" w:rsidRDefault="00446CB2" w:rsidP="00446CB2">
      <w:pPr>
        <w:jc w:val="both"/>
        <w:rPr>
          <w:rFonts w:asciiTheme="minorHAnsi" w:hAnsiTheme="minorHAnsi" w:cstheme="minorHAnsi"/>
          <w:i/>
          <w:szCs w:val="20"/>
          <w:lang w:val="el-GR" w:eastAsia="en-GB"/>
        </w:rPr>
      </w:pPr>
      <w:r w:rsidRPr="00725170">
        <w:rPr>
          <w:rFonts w:asciiTheme="minorHAnsi" w:hAnsiTheme="minorHAnsi" w:cstheme="minorHAnsi"/>
          <w:i/>
          <w:szCs w:val="20"/>
          <w:lang w:val="el-GR" w:eastAsia="en-GB"/>
        </w:rPr>
        <w:t>(</w:t>
      </w:r>
      <w:r w:rsidR="0046768B" w:rsidRPr="00725170">
        <w:rPr>
          <w:rFonts w:asciiTheme="minorHAnsi" w:hAnsiTheme="minorHAnsi" w:cstheme="minorHAnsi"/>
          <w:i/>
          <w:szCs w:val="20"/>
          <w:lang w:val="el-GR" w:eastAsia="en-GB"/>
        </w:rPr>
        <w:t>α</w:t>
      </w:r>
      <w:r w:rsidRPr="00725170">
        <w:rPr>
          <w:rFonts w:asciiTheme="minorHAnsi" w:hAnsiTheme="minorHAnsi" w:cstheme="minorHAnsi"/>
          <w:i/>
          <w:szCs w:val="20"/>
          <w:lang w:val="el-GR" w:eastAsia="en-GB"/>
        </w:rPr>
        <w:t xml:space="preserve">) </w:t>
      </w:r>
      <w:r w:rsidR="00953FE1" w:rsidRPr="00725170">
        <w:rPr>
          <w:rFonts w:asciiTheme="minorHAnsi" w:hAnsiTheme="minorHAnsi" w:cstheme="minorHAnsi"/>
          <w:i/>
          <w:szCs w:val="20"/>
          <w:lang w:val="el-GR" w:eastAsia="en-GB"/>
        </w:rPr>
        <w:t>υποβάλλονται σε σύννομη και θεμιτή επεξεργασία με διαφανή τρόπο σε σχέση με το υποκείμενο των δεδομένων («νομιμότητα, αντικειμενικότητα και διαφάνεια»),</w:t>
      </w:r>
    </w:p>
    <w:p w14:paraId="18A2663E" w14:textId="77777777" w:rsidR="00446CB2" w:rsidRPr="00725170" w:rsidRDefault="00446CB2" w:rsidP="00446CB2">
      <w:pPr>
        <w:jc w:val="both"/>
        <w:rPr>
          <w:rFonts w:asciiTheme="minorHAnsi" w:hAnsiTheme="minorHAnsi" w:cstheme="minorHAnsi"/>
          <w:i/>
          <w:szCs w:val="20"/>
          <w:lang w:val="el-GR" w:eastAsia="en-GB"/>
        </w:rPr>
      </w:pPr>
    </w:p>
    <w:p w14:paraId="29392028" w14:textId="302E1523" w:rsidR="00446CB2" w:rsidRPr="00725170" w:rsidRDefault="00446CB2" w:rsidP="00446CB2">
      <w:pPr>
        <w:jc w:val="both"/>
        <w:rPr>
          <w:rFonts w:asciiTheme="minorHAnsi" w:hAnsiTheme="minorHAnsi" w:cstheme="minorHAnsi"/>
          <w:i/>
          <w:szCs w:val="20"/>
          <w:lang w:val="el-GR" w:eastAsia="en-GB"/>
        </w:rPr>
      </w:pPr>
      <w:r w:rsidRPr="00725170">
        <w:rPr>
          <w:rFonts w:asciiTheme="minorHAnsi" w:hAnsiTheme="minorHAnsi" w:cstheme="minorHAnsi"/>
          <w:i/>
          <w:szCs w:val="20"/>
          <w:lang w:val="el-GR" w:eastAsia="en-GB"/>
        </w:rPr>
        <w:t>(</w:t>
      </w:r>
      <w:r w:rsidR="0046768B" w:rsidRPr="00725170">
        <w:rPr>
          <w:rFonts w:asciiTheme="minorHAnsi" w:hAnsiTheme="minorHAnsi" w:cstheme="minorHAnsi"/>
          <w:i/>
          <w:szCs w:val="20"/>
          <w:lang w:val="el-GR" w:eastAsia="en-GB"/>
        </w:rPr>
        <w:t>β</w:t>
      </w:r>
      <w:r w:rsidRPr="00725170">
        <w:rPr>
          <w:rFonts w:asciiTheme="minorHAnsi" w:hAnsiTheme="minorHAnsi" w:cstheme="minorHAnsi"/>
          <w:i/>
          <w:szCs w:val="20"/>
          <w:lang w:val="el-GR" w:eastAsia="en-GB"/>
        </w:rPr>
        <w:t>)</w:t>
      </w:r>
      <w:r w:rsidR="00953FE1" w:rsidRPr="00725170">
        <w:rPr>
          <w:rFonts w:asciiTheme="minorHAnsi" w:hAnsiTheme="minorHAnsi" w:cstheme="minorHAnsi"/>
          <w:i/>
          <w:szCs w:val="20"/>
          <w:lang w:val="el-GR" w:eastAsia="en-GB"/>
        </w:rPr>
        <w:t xml:space="preserve"> συλλέγονται για καθορισμένους, ρητούς και νόμιμους σκοπούς και δεν υποβάλλονται σε περαιτέρω επεξεργασία κατά τρόπο ασύμβατο προς τους σκοπούς αυτούς· η περαιτέρω επεξεργασία για σκοπούς αρχειοθέτησης προς το δημόσιο συμφέρον ή σκοπούς επιστημονικής ή ιστορικής έρευνας ή στατιστικούς σκοπούς δεν θεωρείται ασύμβατη με τους αρχικούς σκοπούς σύμφωνα με το άρθρο 89 παράγραφος 1 («περιορισμός του σκοπού»),</w:t>
      </w:r>
      <w:r w:rsidRPr="00725170">
        <w:rPr>
          <w:rFonts w:asciiTheme="minorHAnsi" w:hAnsiTheme="minorHAnsi" w:cstheme="minorHAnsi"/>
          <w:i/>
          <w:szCs w:val="20"/>
          <w:lang w:val="el-GR" w:eastAsia="en-GB"/>
        </w:rPr>
        <w:t xml:space="preserve"> </w:t>
      </w:r>
    </w:p>
    <w:p w14:paraId="0F936AE3" w14:textId="77777777" w:rsidR="00446CB2" w:rsidRPr="00725170" w:rsidRDefault="00446CB2" w:rsidP="00446CB2">
      <w:pPr>
        <w:jc w:val="both"/>
        <w:rPr>
          <w:rFonts w:asciiTheme="minorHAnsi" w:hAnsiTheme="minorHAnsi" w:cstheme="minorHAnsi"/>
          <w:i/>
          <w:szCs w:val="20"/>
          <w:lang w:val="el-GR" w:eastAsia="en-GB"/>
        </w:rPr>
      </w:pPr>
    </w:p>
    <w:p w14:paraId="25783D77" w14:textId="11A6F2D1" w:rsidR="00446CB2" w:rsidRPr="00725170" w:rsidRDefault="00446CB2" w:rsidP="00446CB2">
      <w:pPr>
        <w:jc w:val="both"/>
        <w:rPr>
          <w:rFonts w:asciiTheme="minorHAnsi" w:hAnsiTheme="minorHAnsi" w:cstheme="minorHAnsi"/>
          <w:i/>
          <w:szCs w:val="20"/>
          <w:lang w:val="el-GR" w:eastAsia="en-GB"/>
        </w:rPr>
      </w:pPr>
      <w:r w:rsidRPr="00725170">
        <w:rPr>
          <w:rFonts w:asciiTheme="minorHAnsi" w:hAnsiTheme="minorHAnsi" w:cstheme="minorHAnsi"/>
          <w:i/>
          <w:szCs w:val="20"/>
          <w:lang w:val="el-GR" w:eastAsia="en-GB"/>
        </w:rPr>
        <w:t>(</w:t>
      </w:r>
      <w:r w:rsidR="0046768B" w:rsidRPr="00725170">
        <w:rPr>
          <w:rFonts w:asciiTheme="minorHAnsi" w:hAnsiTheme="minorHAnsi" w:cstheme="minorHAnsi"/>
          <w:i/>
          <w:szCs w:val="20"/>
          <w:lang w:val="el-GR" w:eastAsia="en-GB"/>
        </w:rPr>
        <w:t>γ</w:t>
      </w:r>
      <w:r w:rsidRPr="00725170">
        <w:rPr>
          <w:rFonts w:asciiTheme="minorHAnsi" w:hAnsiTheme="minorHAnsi" w:cstheme="minorHAnsi"/>
          <w:i/>
          <w:szCs w:val="20"/>
          <w:lang w:val="el-GR" w:eastAsia="en-GB"/>
        </w:rPr>
        <w:t xml:space="preserve">) </w:t>
      </w:r>
      <w:r w:rsidR="00953FE1" w:rsidRPr="00725170">
        <w:rPr>
          <w:rFonts w:asciiTheme="minorHAnsi" w:hAnsiTheme="minorHAnsi" w:cstheme="minorHAnsi"/>
          <w:i/>
          <w:szCs w:val="20"/>
          <w:lang w:val="el-GR" w:eastAsia="en-GB"/>
        </w:rPr>
        <w:t xml:space="preserve"> είναι κατάλληλα, συναφή και περιορίζονται στο αναγκαίο για τους σκοπούς για τους οποίους υποβάλλονται σε επεξεργασία («ελαχιστοποίηση των δεδομένων»),</w:t>
      </w:r>
    </w:p>
    <w:p w14:paraId="10DABE26" w14:textId="77777777" w:rsidR="00446CB2" w:rsidRPr="00725170" w:rsidRDefault="00446CB2" w:rsidP="00446CB2">
      <w:pPr>
        <w:jc w:val="both"/>
        <w:rPr>
          <w:rFonts w:asciiTheme="minorHAnsi" w:hAnsiTheme="minorHAnsi" w:cstheme="minorHAnsi"/>
          <w:i/>
          <w:szCs w:val="20"/>
          <w:lang w:val="el-GR" w:eastAsia="en-GB"/>
        </w:rPr>
      </w:pPr>
    </w:p>
    <w:p w14:paraId="32BD68F5" w14:textId="3FCB0614" w:rsidR="00446CB2" w:rsidRPr="00725170" w:rsidRDefault="00446CB2" w:rsidP="00446CB2">
      <w:pPr>
        <w:jc w:val="both"/>
        <w:rPr>
          <w:rFonts w:asciiTheme="minorHAnsi" w:hAnsiTheme="minorHAnsi" w:cstheme="minorHAnsi"/>
          <w:i/>
          <w:szCs w:val="20"/>
          <w:lang w:val="el-GR" w:eastAsia="en-GB"/>
        </w:rPr>
      </w:pPr>
      <w:r w:rsidRPr="00725170">
        <w:rPr>
          <w:rFonts w:asciiTheme="minorHAnsi" w:hAnsiTheme="minorHAnsi" w:cstheme="minorHAnsi"/>
          <w:i/>
          <w:szCs w:val="20"/>
          <w:lang w:val="el-GR" w:eastAsia="en-GB"/>
        </w:rPr>
        <w:t>(</w:t>
      </w:r>
      <w:r w:rsidR="0046768B" w:rsidRPr="00725170">
        <w:rPr>
          <w:rFonts w:asciiTheme="minorHAnsi" w:hAnsiTheme="minorHAnsi" w:cstheme="minorHAnsi"/>
          <w:i/>
          <w:szCs w:val="20"/>
          <w:lang w:val="el-GR" w:eastAsia="en-GB"/>
        </w:rPr>
        <w:t>δ</w:t>
      </w:r>
      <w:r w:rsidRPr="00725170">
        <w:rPr>
          <w:rFonts w:asciiTheme="minorHAnsi" w:hAnsiTheme="minorHAnsi" w:cstheme="minorHAnsi"/>
          <w:i/>
          <w:szCs w:val="20"/>
          <w:lang w:val="el-GR" w:eastAsia="en-GB"/>
        </w:rPr>
        <w:t>)</w:t>
      </w:r>
      <w:r w:rsidR="00953FE1" w:rsidRPr="00725170">
        <w:rPr>
          <w:rFonts w:asciiTheme="minorHAnsi" w:hAnsiTheme="minorHAnsi" w:cstheme="minorHAnsi"/>
          <w:i/>
          <w:szCs w:val="20"/>
          <w:lang w:val="el-GR" w:eastAsia="en-GB"/>
        </w:rPr>
        <w:t xml:space="preserve"> είναι ακριβή και, όταν είναι αναγκαίο, </w:t>
      </w:r>
      <w:proofErr w:type="spellStart"/>
      <w:r w:rsidR="00953FE1" w:rsidRPr="00725170">
        <w:rPr>
          <w:rFonts w:asciiTheme="minorHAnsi" w:hAnsiTheme="minorHAnsi" w:cstheme="minorHAnsi"/>
          <w:i/>
          <w:szCs w:val="20"/>
          <w:lang w:val="el-GR" w:eastAsia="en-GB"/>
        </w:rPr>
        <w:t>επικαιροποιούνται</w:t>
      </w:r>
      <w:proofErr w:type="spellEnd"/>
      <w:r w:rsidR="00953FE1" w:rsidRPr="00725170">
        <w:rPr>
          <w:rFonts w:asciiTheme="minorHAnsi" w:hAnsiTheme="minorHAnsi" w:cstheme="minorHAnsi"/>
          <w:i/>
          <w:szCs w:val="20"/>
          <w:lang w:val="el-GR" w:eastAsia="en-GB"/>
        </w:rPr>
        <w:t>· πρέπει να λαμβάνονται όλα τα εύλογα μέτρα για την άμεση διαγραφή ή διόρθωση δεδομένων προσωπικού χαρακτήρα τα οποία είναι ανακριβή, σε σχέση με τους σκοπούς της επεξεργασίας («ακρίβεια»),</w:t>
      </w:r>
      <w:r w:rsidR="0046768B" w:rsidRPr="00725170">
        <w:rPr>
          <w:rFonts w:asciiTheme="minorHAnsi" w:hAnsiTheme="minorHAnsi" w:cstheme="minorHAnsi"/>
          <w:i/>
          <w:szCs w:val="20"/>
          <w:lang w:val="el-GR" w:eastAsia="en-GB"/>
        </w:rPr>
        <w:t xml:space="preserve"> </w:t>
      </w:r>
    </w:p>
    <w:p w14:paraId="27705ED7" w14:textId="77777777" w:rsidR="00446CB2" w:rsidRPr="00725170" w:rsidRDefault="00446CB2" w:rsidP="00446CB2">
      <w:pPr>
        <w:jc w:val="both"/>
        <w:rPr>
          <w:rFonts w:asciiTheme="minorHAnsi" w:hAnsiTheme="minorHAnsi" w:cstheme="minorHAnsi"/>
          <w:i/>
          <w:szCs w:val="20"/>
          <w:lang w:val="el-GR" w:eastAsia="en-GB"/>
        </w:rPr>
      </w:pPr>
    </w:p>
    <w:p w14:paraId="1CF31DCC" w14:textId="454B56F5" w:rsidR="00446CB2" w:rsidRPr="00725170" w:rsidRDefault="00446CB2" w:rsidP="00446CB2">
      <w:pPr>
        <w:jc w:val="both"/>
        <w:rPr>
          <w:rFonts w:asciiTheme="minorHAnsi" w:hAnsiTheme="minorHAnsi" w:cstheme="minorHAnsi"/>
          <w:i/>
          <w:lang w:val="el-GR" w:eastAsia="en-GB"/>
        </w:rPr>
      </w:pPr>
      <w:r w:rsidRPr="00725170">
        <w:rPr>
          <w:rFonts w:asciiTheme="minorHAnsi" w:hAnsiTheme="minorHAnsi" w:cstheme="minorHAnsi"/>
          <w:i/>
          <w:szCs w:val="20"/>
          <w:lang w:val="el-GR" w:eastAsia="en-GB"/>
        </w:rPr>
        <w:t>(</w:t>
      </w:r>
      <w:r w:rsidR="0046768B" w:rsidRPr="00725170">
        <w:rPr>
          <w:rFonts w:asciiTheme="minorHAnsi" w:hAnsiTheme="minorHAnsi" w:cstheme="minorHAnsi"/>
          <w:i/>
          <w:szCs w:val="20"/>
          <w:lang w:val="el-GR" w:eastAsia="en-GB"/>
        </w:rPr>
        <w:t>ε</w:t>
      </w:r>
      <w:r w:rsidRPr="00725170">
        <w:rPr>
          <w:rFonts w:asciiTheme="minorHAnsi" w:hAnsiTheme="minorHAnsi" w:cstheme="minorHAnsi"/>
          <w:i/>
          <w:szCs w:val="20"/>
          <w:lang w:val="el-GR" w:eastAsia="en-GB"/>
        </w:rPr>
        <w:t>)</w:t>
      </w:r>
      <w:r w:rsidR="0046768B" w:rsidRPr="00725170">
        <w:rPr>
          <w:rFonts w:asciiTheme="minorHAnsi" w:hAnsiTheme="minorHAnsi" w:cstheme="minorHAnsi"/>
          <w:i/>
          <w:szCs w:val="20"/>
          <w:lang w:val="el-GR" w:eastAsia="en-GB"/>
        </w:rPr>
        <w:t xml:space="preserve"> </w:t>
      </w:r>
      <w:r w:rsidR="00953FE1" w:rsidRPr="00725170">
        <w:rPr>
          <w:rFonts w:asciiTheme="minorHAnsi" w:hAnsiTheme="minorHAnsi" w:cstheme="minorHAnsi"/>
          <w:i/>
          <w:szCs w:val="20"/>
          <w:lang w:val="el-GR" w:eastAsia="en-GB"/>
        </w:rPr>
        <w:t xml:space="preserve"> διατηρούνται υπό μορφή που επιτρέπει την ταυτοποίηση των υποκειμένων των δεδομένων μόνο για το διάστημα που απαιτείται για τους σκοπούς της επεξεργασίας των δεδομένων προσωπικού χαρακτήρα· τα δεδομένα προσωπικού χαρακτήρα μπορούν να αποθηκεύονται για μεγαλύτερα διαστήματα, εφόσον τα δεδομένα προσωπικού χαρακτήρα θα υποβάλλονται σε επεξεργασία μόνο για σκοπούς αρχειοθέτησης προς το δημόσιο συμφέρον, για σκοπούς επιστημονικής ή ιστορικής έρευνας ή για στατιστικούς σκοπούς, σύμφωνα με το άρθρο 89 παράγραφος 1 και εφόσον εφαρμόζονται τα κατάλληλα τεχνικά και οργανωτικά μέτρα που απαιτεί ο παρών κανονισμός για τη διασφάλιση των δικαιωμάτων και ελευθεριών του υποκειμένου των δεδομένων («περιορισμός της περιόδου αποθήκευσης»),</w:t>
      </w:r>
    </w:p>
    <w:p w14:paraId="35CADDB9" w14:textId="77777777" w:rsidR="00446CB2" w:rsidRPr="00725170" w:rsidRDefault="00446CB2" w:rsidP="00446CB2">
      <w:pPr>
        <w:jc w:val="both"/>
        <w:rPr>
          <w:rFonts w:asciiTheme="minorHAnsi" w:hAnsiTheme="minorHAnsi" w:cstheme="minorHAnsi"/>
          <w:i/>
          <w:lang w:val="el-GR" w:eastAsia="en-GB"/>
        </w:rPr>
      </w:pPr>
    </w:p>
    <w:p w14:paraId="42A8C80A" w14:textId="57916715" w:rsidR="00446CB2" w:rsidRPr="00725170" w:rsidRDefault="00360C7E" w:rsidP="00446CB2">
      <w:pPr>
        <w:jc w:val="both"/>
        <w:rPr>
          <w:rFonts w:asciiTheme="minorHAnsi" w:hAnsiTheme="minorHAnsi" w:cstheme="minorHAnsi"/>
          <w:i/>
          <w:lang w:val="el-GR" w:eastAsia="en-GB"/>
        </w:rPr>
      </w:pPr>
      <w:r w:rsidRPr="00725170">
        <w:rPr>
          <w:rFonts w:asciiTheme="minorHAnsi" w:hAnsiTheme="minorHAnsi" w:cstheme="minorHAnsi"/>
          <w:i/>
          <w:lang w:val="el-GR" w:eastAsia="en-GB"/>
        </w:rPr>
        <w:t>(</w:t>
      </w:r>
      <w:proofErr w:type="spellStart"/>
      <w:r w:rsidRPr="00725170">
        <w:rPr>
          <w:rFonts w:asciiTheme="minorHAnsi" w:hAnsiTheme="minorHAnsi" w:cstheme="minorHAnsi"/>
          <w:i/>
          <w:lang w:val="el-GR" w:eastAsia="en-GB"/>
        </w:rPr>
        <w:t>στ</w:t>
      </w:r>
      <w:proofErr w:type="spellEnd"/>
      <w:r w:rsidR="00446CB2" w:rsidRPr="00725170">
        <w:rPr>
          <w:rFonts w:asciiTheme="minorHAnsi" w:hAnsiTheme="minorHAnsi" w:cstheme="minorHAnsi"/>
          <w:i/>
          <w:lang w:val="el-GR" w:eastAsia="en-GB"/>
        </w:rPr>
        <w:t xml:space="preserve">) </w:t>
      </w:r>
      <w:r w:rsidR="00953FE1" w:rsidRPr="00725170">
        <w:rPr>
          <w:rFonts w:asciiTheme="minorHAnsi" w:hAnsiTheme="minorHAnsi" w:cstheme="minorHAnsi"/>
          <w:i/>
          <w:lang w:val="el-GR" w:eastAsia="en-GB"/>
        </w:rPr>
        <w:t xml:space="preserve"> υποβάλλονται σε επεξεργασία κατά τρόπο που εγγυάται την ενδεδειγμένη ασφάλεια των δεδομένων προσωπικού χαρακτήρα, μεταξύ άλλων την προστασία τους από μη εξουσιοδοτημένη ή παράνομη επεξεργασία και τυχαία απώλεια, καταστροφή ή φθορά, με τη χρησιμοποίηση κατάλληλων τεχνικών ή οργανωτικών μέτρων («ακεραιότητα και εμπιστευτικότητα»).</w:t>
      </w:r>
    </w:p>
    <w:p w14:paraId="600F0C8F" w14:textId="77777777" w:rsidR="00446CB2" w:rsidRPr="00725170" w:rsidRDefault="00446CB2" w:rsidP="00446CB2">
      <w:pPr>
        <w:jc w:val="both"/>
        <w:rPr>
          <w:rFonts w:asciiTheme="minorHAnsi" w:hAnsiTheme="minorHAnsi" w:cstheme="minorHAnsi"/>
          <w:i/>
          <w:lang w:val="el-GR" w:eastAsia="en-GB"/>
        </w:rPr>
      </w:pPr>
    </w:p>
    <w:p w14:paraId="0CAF41B3" w14:textId="1262475B" w:rsidR="00446CB2" w:rsidRPr="00725170" w:rsidRDefault="001E7567" w:rsidP="00162B1B">
      <w:pPr>
        <w:pStyle w:val="ListParagraph"/>
        <w:numPr>
          <w:ilvl w:val="0"/>
          <w:numId w:val="33"/>
        </w:numPr>
        <w:ind w:hanging="720"/>
        <w:rPr>
          <w:rFonts w:asciiTheme="minorHAnsi" w:hAnsiTheme="minorHAnsi" w:cstheme="minorHAnsi"/>
          <w:i/>
          <w:szCs w:val="20"/>
          <w:lang w:val="el-GR" w:eastAsia="en-GB"/>
        </w:rPr>
      </w:pPr>
      <w:r w:rsidRPr="00725170">
        <w:rPr>
          <w:rFonts w:asciiTheme="minorHAnsi" w:hAnsiTheme="minorHAnsi" w:cstheme="minorHAnsi"/>
          <w:i/>
          <w:szCs w:val="20"/>
          <w:lang w:val="el-GR" w:eastAsia="en-GB"/>
        </w:rPr>
        <w:lastRenderedPageBreak/>
        <w:t xml:space="preserve"> Ο υπεύθυνος επεξεργασίας φέρει την ευθύνη και είναι σε θέση να αποδείξει τη συμμόρφωση με την παράγραφο 1 («λογοδοσία»).</w:t>
      </w:r>
    </w:p>
    <w:p w14:paraId="3A7828F9" w14:textId="77777777" w:rsidR="00097587" w:rsidRPr="00725170" w:rsidRDefault="00097587" w:rsidP="00097587">
      <w:pPr>
        <w:rPr>
          <w:rFonts w:asciiTheme="minorHAnsi" w:hAnsiTheme="minorHAnsi" w:cstheme="minorHAnsi"/>
          <w:lang w:val="el-GR"/>
        </w:rPr>
      </w:pPr>
    </w:p>
    <w:p w14:paraId="2EC8B419" w14:textId="2B4C5BB2" w:rsidR="00097587" w:rsidRPr="00725170" w:rsidRDefault="00506176" w:rsidP="00097587">
      <w:pPr>
        <w:jc w:val="both"/>
        <w:rPr>
          <w:rFonts w:asciiTheme="minorHAnsi" w:hAnsiTheme="minorHAnsi" w:cstheme="minorHAnsi"/>
          <w:sz w:val="22"/>
          <w:szCs w:val="20"/>
          <w:lang w:val="el-GR" w:eastAsia="en-GB"/>
        </w:rPr>
      </w:pPr>
      <w:r>
        <w:rPr>
          <w:rFonts w:asciiTheme="minorHAnsi" w:hAnsiTheme="minorHAnsi" w:cstheme="minorHAnsi"/>
          <w:lang w:val="el-GR" w:eastAsia="en-GB"/>
        </w:rPr>
        <w:t xml:space="preserve">Η </w:t>
      </w:r>
      <w:r w:rsidRPr="00D90958">
        <w:rPr>
          <w:rFonts w:asciiTheme="minorHAnsi" w:hAnsiTheme="minorHAnsi" w:cstheme="minorHAnsi"/>
          <w:lang w:val="el-GR" w:eastAsia="en-GB"/>
        </w:rPr>
        <w:t>Περιφέρεια Ανατολικής Μακεδονίας και Θράκης</w:t>
      </w:r>
      <w:r w:rsidR="00621F68">
        <w:rPr>
          <w:rFonts w:asciiTheme="minorHAnsi" w:hAnsiTheme="minorHAnsi" w:cstheme="minorHAnsi"/>
          <w:lang w:val="el-GR" w:eastAsia="en-GB"/>
        </w:rPr>
        <w:t xml:space="preserve"> δ</w:t>
      </w:r>
      <w:r w:rsidR="00621F68" w:rsidRPr="00725170">
        <w:rPr>
          <w:rFonts w:asciiTheme="minorHAnsi" w:hAnsiTheme="minorHAnsi" w:cstheme="minorHAnsi"/>
          <w:lang w:val="el-GR" w:eastAsia="en-GB"/>
        </w:rPr>
        <w:t>ιασφαλί</w:t>
      </w:r>
      <w:r w:rsidR="00621F68">
        <w:rPr>
          <w:rFonts w:asciiTheme="minorHAnsi" w:hAnsiTheme="minorHAnsi" w:cstheme="minorHAnsi"/>
          <w:lang w:val="el-GR" w:eastAsia="en-GB"/>
        </w:rPr>
        <w:t>ζ</w:t>
      </w:r>
      <w:r w:rsidR="00621F68" w:rsidRPr="00725170">
        <w:rPr>
          <w:rFonts w:asciiTheme="minorHAnsi" w:hAnsiTheme="minorHAnsi" w:cstheme="minorHAnsi"/>
          <w:lang w:val="el-GR" w:eastAsia="en-GB"/>
        </w:rPr>
        <w:t xml:space="preserve">ει </w:t>
      </w:r>
      <w:r w:rsidR="009818DC" w:rsidRPr="00725170">
        <w:rPr>
          <w:rFonts w:asciiTheme="minorHAnsi" w:hAnsiTheme="minorHAnsi" w:cstheme="minorHAnsi"/>
          <w:lang w:val="el-GR" w:eastAsia="en-GB"/>
        </w:rPr>
        <w:t>ότι συμμορφ</w:t>
      </w:r>
      <w:r w:rsidR="00DC4E0C" w:rsidRPr="00725170">
        <w:rPr>
          <w:rFonts w:asciiTheme="minorHAnsi" w:hAnsiTheme="minorHAnsi" w:cstheme="minorHAnsi"/>
          <w:lang w:val="el-GR" w:eastAsia="en-GB"/>
        </w:rPr>
        <w:t>ώνεται</w:t>
      </w:r>
      <w:r w:rsidR="009818DC" w:rsidRPr="00725170">
        <w:rPr>
          <w:rFonts w:asciiTheme="minorHAnsi" w:hAnsiTheme="minorHAnsi" w:cstheme="minorHAnsi"/>
          <w:lang w:val="el-GR" w:eastAsia="en-GB"/>
        </w:rPr>
        <w:t xml:space="preserve"> με  όλες αυτές τις αρχές</w:t>
      </w:r>
      <w:r w:rsidR="00DC4E0C" w:rsidRPr="00725170">
        <w:rPr>
          <w:rFonts w:asciiTheme="minorHAnsi" w:hAnsiTheme="minorHAnsi" w:cstheme="minorHAnsi"/>
          <w:lang w:val="el-GR" w:eastAsia="en-GB"/>
        </w:rPr>
        <w:t xml:space="preserve">, τόσο </w:t>
      </w:r>
      <w:r w:rsidR="009818DC" w:rsidRPr="00725170">
        <w:rPr>
          <w:rFonts w:asciiTheme="minorHAnsi" w:hAnsiTheme="minorHAnsi" w:cstheme="minorHAnsi"/>
          <w:lang w:val="el-GR" w:eastAsia="en-GB"/>
        </w:rPr>
        <w:t>στ</w:t>
      </w:r>
      <w:r w:rsidR="00DC4E0C" w:rsidRPr="00725170">
        <w:rPr>
          <w:rFonts w:asciiTheme="minorHAnsi" w:hAnsiTheme="minorHAnsi" w:cstheme="minorHAnsi"/>
          <w:lang w:val="el-GR" w:eastAsia="en-GB"/>
        </w:rPr>
        <w:t>ις</w:t>
      </w:r>
      <w:r w:rsidR="009818DC" w:rsidRPr="00725170">
        <w:rPr>
          <w:rFonts w:asciiTheme="minorHAnsi" w:hAnsiTheme="minorHAnsi" w:cstheme="minorHAnsi"/>
          <w:lang w:val="el-GR" w:eastAsia="en-GB"/>
        </w:rPr>
        <w:t xml:space="preserve"> </w:t>
      </w:r>
      <w:r w:rsidR="00DC4E0C" w:rsidRPr="00725170">
        <w:rPr>
          <w:rFonts w:asciiTheme="minorHAnsi" w:hAnsiTheme="minorHAnsi" w:cstheme="minorHAnsi"/>
          <w:lang w:val="el-GR" w:eastAsia="en-GB"/>
        </w:rPr>
        <w:t xml:space="preserve">τρέχουσες </w:t>
      </w:r>
      <w:r w:rsidR="009818DC" w:rsidRPr="00725170">
        <w:rPr>
          <w:rFonts w:asciiTheme="minorHAnsi" w:hAnsiTheme="minorHAnsi" w:cstheme="minorHAnsi"/>
          <w:lang w:val="el-GR" w:eastAsia="en-GB"/>
        </w:rPr>
        <w:t>επεξεργασί</w:t>
      </w:r>
      <w:r w:rsidR="00DC4E0C" w:rsidRPr="00725170">
        <w:rPr>
          <w:rFonts w:asciiTheme="minorHAnsi" w:hAnsiTheme="minorHAnsi" w:cstheme="minorHAnsi"/>
          <w:lang w:val="el-GR" w:eastAsia="en-GB"/>
        </w:rPr>
        <w:t>ες, όσο και</w:t>
      </w:r>
      <w:r w:rsidR="00F94971" w:rsidRPr="00725170">
        <w:rPr>
          <w:rFonts w:asciiTheme="minorHAnsi" w:hAnsiTheme="minorHAnsi" w:cstheme="minorHAnsi"/>
          <w:lang w:val="el-GR" w:eastAsia="en-GB"/>
        </w:rPr>
        <w:t xml:space="preserve"> </w:t>
      </w:r>
      <w:r w:rsidR="00DC4E0C" w:rsidRPr="00725170">
        <w:rPr>
          <w:rFonts w:asciiTheme="minorHAnsi" w:hAnsiTheme="minorHAnsi" w:cstheme="minorHAnsi"/>
          <w:lang w:val="el-GR" w:eastAsia="en-GB"/>
        </w:rPr>
        <w:t>κατά</w:t>
      </w:r>
      <w:r w:rsidR="00F94971" w:rsidRPr="00725170">
        <w:rPr>
          <w:rFonts w:asciiTheme="minorHAnsi" w:hAnsiTheme="minorHAnsi" w:cstheme="minorHAnsi"/>
          <w:lang w:val="el-GR" w:eastAsia="en-GB"/>
        </w:rPr>
        <w:t xml:space="preserve"> τη</w:t>
      </w:r>
      <w:r w:rsidR="00DC4E0C" w:rsidRPr="00725170">
        <w:rPr>
          <w:rFonts w:asciiTheme="minorHAnsi" w:hAnsiTheme="minorHAnsi" w:cstheme="minorHAnsi"/>
          <w:lang w:val="el-GR" w:eastAsia="en-GB"/>
        </w:rPr>
        <w:t>ν</w:t>
      </w:r>
      <w:r w:rsidR="00F94971" w:rsidRPr="00725170">
        <w:rPr>
          <w:rFonts w:asciiTheme="minorHAnsi" w:hAnsiTheme="minorHAnsi" w:cstheme="minorHAnsi"/>
          <w:lang w:val="el-GR" w:eastAsia="en-GB"/>
        </w:rPr>
        <w:t xml:space="preserve"> </w:t>
      </w:r>
      <w:r w:rsidR="00081106" w:rsidRPr="00725170">
        <w:rPr>
          <w:rFonts w:asciiTheme="minorHAnsi" w:hAnsiTheme="minorHAnsi" w:cstheme="minorHAnsi"/>
          <w:lang w:val="el-GR" w:eastAsia="en-GB"/>
        </w:rPr>
        <w:t>εισαγωγή</w:t>
      </w:r>
      <w:r w:rsidR="00F94971" w:rsidRPr="00725170">
        <w:rPr>
          <w:rFonts w:asciiTheme="minorHAnsi" w:hAnsiTheme="minorHAnsi" w:cstheme="minorHAnsi"/>
          <w:lang w:val="el-GR" w:eastAsia="en-GB"/>
        </w:rPr>
        <w:t xml:space="preserve"> νέων μεθόδων επεξεργασίας, όπως νέ</w:t>
      </w:r>
      <w:r w:rsidR="00536674">
        <w:rPr>
          <w:rFonts w:asciiTheme="minorHAnsi" w:hAnsiTheme="minorHAnsi" w:cstheme="minorHAnsi"/>
          <w:lang w:val="el-GR" w:eastAsia="en-GB"/>
        </w:rPr>
        <w:t>α</w:t>
      </w:r>
      <w:r w:rsidR="00F94971" w:rsidRPr="00725170">
        <w:rPr>
          <w:rFonts w:asciiTheme="minorHAnsi" w:hAnsiTheme="minorHAnsi" w:cstheme="minorHAnsi"/>
          <w:lang w:val="el-GR" w:eastAsia="en-GB"/>
        </w:rPr>
        <w:t xml:space="preserve"> πληροφοριακ</w:t>
      </w:r>
      <w:r w:rsidR="00536674">
        <w:rPr>
          <w:rFonts w:asciiTheme="minorHAnsi" w:hAnsiTheme="minorHAnsi" w:cstheme="minorHAnsi"/>
          <w:lang w:val="el-GR" w:eastAsia="en-GB"/>
        </w:rPr>
        <w:t>ά</w:t>
      </w:r>
      <w:r w:rsidR="00F94971" w:rsidRPr="00725170">
        <w:rPr>
          <w:rFonts w:asciiTheme="minorHAnsi" w:hAnsiTheme="minorHAnsi" w:cstheme="minorHAnsi"/>
          <w:lang w:val="el-GR" w:eastAsia="en-GB"/>
        </w:rPr>
        <w:t xml:space="preserve"> συστ</w:t>
      </w:r>
      <w:r w:rsidR="00536674">
        <w:rPr>
          <w:rFonts w:asciiTheme="minorHAnsi" w:hAnsiTheme="minorHAnsi" w:cstheme="minorHAnsi"/>
          <w:lang w:val="el-GR" w:eastAsia="en-GB"/>
        </w:rPr>
        <w:t>ή</w:t>
      </w:r>
      <w:r w:rsidR="00F94971" w:rsidRPr="00725170">
        <w:rPr>
          <w:rFonts w:asciiTheme="minorHAnsi" w:hAnsiTheme="minorHAnsi" w:cstheme="minorHAnsi"/>
          <w:lang w:val="el-GR" w:eastAsia="en-GB"/>
        </w:rPr>
        <w:t>μ</w:t>
      </w:r>
      <w:r w:rsidR="00536674">
        <w:rPr>
          <w:rFonts w:asciiTheme="minorHAnsi" w:hAnsiTheme="minorHAnsi" w:cstheme="minorHAnsi"/>
          <w:lang w:val="el-GR" w:eastAsia="en-GB"/>
        </w:rPr>
        <w:t>α</w:t>
      </w:r>
      <w:r w:rsidR="00F94971" w:rsidRPr="00725170">
        <w:rPr>
          <w:rFonts w:asciiTheme="minorHAnsi" w:hAnsiTheme="minorHAnsi" w:cstheme="minorHAnsi"/>
          <w:lang w:val="el-GR" w:eastAsia="en-GB"/>
        </w:rPr>
        <w:t>τ</w:t>
      </w:r>
      <w:r w:rsidR="00536674">
        <w:rPr>
          <w:rFonts w:asciiTheme="minorHAnsi" w:hAnsiTheme="minorHAnsi" w:cstheme="minorHAnsi"/>
          <w:lang w:val="el-GR" w:eastAsia="en-GB"/>
        </w:rPr>
        <w:t>α</w:t>
      </w:r>
      <w:r w:rsidR="00F94971" w:rsidRPr="00725170">
        <w:rPr>
          <w:rFonts w:asciiTheme="minorHAnsi" w:hAnsiTheme="minorHAnsi" w:cstheme="minorHAnsi"/>
          <w:lang w:val="el-GR" w:eastAsia="en-GB"/>
        </w:rPr>
        <w:t xml:space="preserve">. </w:t>
      </w:r>
    </w:p>
    <w:p w14:paraId="64B1DC2D" w14:textId="77777777" w:rsidR="00097587" w:rsidRPr="00725170" w:rsidRDefault="00097587" w:rsidP="00446CB2">
      <w:pPr>
        <w:ind w:left="360"/>
        <w:rPr>
          <w:rFonts w:asciiTheme="minorHAnsi" w:hAnsiTheme="minorHAnsi" w:cstheme="minorHAnsi"/>
          <w:sz w:val="22"/>
          <w:szCs w:val="20"/>
          <w:lang w:val="el-GR" w:eastAsia="en-GB"/>
        </w:rPr>
      </w:pPr>
    </w:p>
    <w:p w14:paraId="5F2F9BF3" w14:textId="0C63686A" w:rsidR="00812EE5" w:rsidRPr="00725170" w:rsidRDefault="00F94971" w:rsidP="00A74FE2">
      <w:pPr>
        <w:pStyle w:val="Heading2"/>
        <w:rPr>
          <w:rFonts w:asciiTheme="minorHAnsi" w:hAnsiTheme="minorHAnsi" w:cstheme="minorHAnsi"/>
          <w:lang w:eastAsia="en-GB"/>
        </w:rPr>
      </w:pPr>
      <w:bookmarkStart w:id="16" w:name="_Toc20235796"/>
      <w:r w:rsidRPr="00725170">
        <w:rPr>
          <w:rFonts w:asciiTheme="minorHAnsi" w:hAnsiTheme="minorHAnsi" w:cstheme="minorHAnsi"/>
          <w:lang w:val="el-GR" w:eastAsia="en-GB"/>
        </w:rPr>
        <w:t xml:space="preserve">Ατομικά </w:t>
      </w:r>
      <w:r w:rsidR="00081106" w:rsidRPr="00725170">
        <w:rPr>
          <w:rFonts w:asciiTheme="minorHAnsi" w:hAnsiTheme="minorHAnsi" w:cstheme="minorHAnsi"/>
          <w:lang w:val="el-GR" w:eastAsia="en-GB"/>
        </w:rPr>
        <w:t>Δικαιώματα</w:t>
      </w:r>
      <w:bookmarkEnd w:id="16"/>
    </w:p>
    <w:p w14:paraId="407EA39A" w14:textId="77777777" w:rsidR="00A74FE2" w:rsidRPr="00725170" w:rsidRDefault="00A74FE2" w:rsidP="00812EE5">
      <w:pPr>
        <w:rPr>
          <w:rFonts w:asciiTheme="minorHAnsi" w:hAnsiTheme="minorHAnsi" w:cstheme="minorHAnsi"/>
          <w:sz w:val="22"/>
          <w:szCs w:val="20"/>
          <w:lang w:eastAsia="en-GB"/>
        </w:rPr>
      </w:pPr>
    </w:p>
    <w:p w14:paraId="55571B1E" w14:textId="50350B51" w:rsidR="00812EE5" w:rsidRPr="00725170" w:rsidRDefault="005F2300" w:rsidP="00812EE5">
      <w:pPr>
        <w:rPr>
          <w:rFonts w:asciiTheme="minorHAnsi" w:hAnsiTheme="minorHAnsi" w:cstheme="minorHAnsi"/>
          <w:szCs w:val="20"/>
          <w:lang w:val="el-GR" w:eastAsia="en-GB"/>
        </w:rPr>
      </w:pPr>
      <w:r w:rsidRPr="00725170">
        <w:rPr>
          <w:rFonts w:asciiTheme="minorHAnsi" w:hAnsiTheme="minorHAnsi" w:cstheme="minorHAnsi"/>
          <w:szCs w:val="20"/>
          <w:lang w:val="el-GR" w:eastAsia="en-GB"/>
        </w:rPr>
        <w:t xml:space="preserve">Το υποκείμενο των δεδομένων έχει </w:t>
      </w:r>
      <w:r w:rsidR="00536674">
        <w:rPr>
          <w:rFonts w:asciiTheme="minorHAnsi" w:hAnsiTheme="minorHAnsi" w:cstheme="minorHAnsi"/>
          <w:szCs w:val="20"/>
          <w:lang w:val="el-GR" w:eastAsia="en-GB"/>
        </w:rPr>
        <w:t>σημαντικά</w:t>
      </w:r>
      <w:r w:rsidRPr="00725170">
        <w:rPr>
          <w:rFonts w:asciiTheme="minorHAnsi" w:hAnsiTheme="minorHAnsi" w:cstheme="minorHAnsi"/>
          <w:szCs w:val="20"/>
          <w:lang w:val="el-GR" w:eastAsia="en-GB"/>
        </w:rPr>
        <w:t xml:space="preserve"> δικαιώματα, αναφορικά </w:t>
      </w:r>
      <w:r w:rsidR="00935466" w:rsidRPr="00725170">
        <w:rPr>
          <w:rFonts w:asciiTheme="minorHAnsi" w:hAnsiTheme="minorHAnsi" w:cstheme="minorHAnsi"/>
          <w:szCs w:val="20"/>
          <w:lang w:val="el-GR" w:eastAsia="en-GB"/>
        </w:rPr>
        <w:t xml:space="preserve">με </w:t>
      </w:r>
      <w:r w:rsidR="0023411C" w:rsidRPr="00725170">
        <w:rPr>
          <w:rFonts w:asciiTheme="minorHAnsi" w:hAnsiTheme="minorHAnsi" w:cstheme="minorHAnsi"/>
          <w:szCs w:val="20"/>
          <w:lang w:val="el-GR" w:eastAsia="en-GB"/>
        </w:rPr>
        <w:t>το</w:t>
      </w:r>
      <w:r w:rsidR="00536674">
        <w:rPr>
          <w:rFonts w:asciiTheme="minorHAnsi" w:hAnsiTheme="minorHAnsi" w:cstheme="minorHAnsi"/>
          <w:szCs w:val="20"/>
          <w:lang w:val="el-GR" w:eastAsia="en-GB"/>
        </w:rPr>
        <w:t>ν</w:t>
      </w:r>
      <w:r w:rsidRPr="00725170">
        <w:rPr>
          <w:rFonts w:asciiTheme="minorHAnsi" w:hAnsiTheme="minorHAnsi" w:cstheme="minorHAnsi"/>
          <w:szCs w:val="20"/>
          <w:lang w:val="el-GR" w:eastAsia="en-GB"/>
        </w:rPr>
        <w:t xml:space="preserve"> Κ</w:t>
      </w:r>
      <w:r w:rsidR="00536674">
        <w:rPr>
          <w:rFonts w:asciiTheme="minorHAnsi" w:hAnsiTheme="minorHAnsi" w:cstheme="minorHAnsi"/>
          <w:szCs w:val="20"/>
          <w:lang w:val="el-GR" w:eastAsia="en-GB"/>
        </w:rPr>
        <w:t>ανονισμό</w:t>
      </w:r>
      <w:r w:rsidRPr="00725170">
        <w:rPr>
          <w:rFonts w:asciiTheme="minorHAnsi" w:hAnsiTheme="minorHAnsi" w:cstheme="minorHAnsi"/>
          <w:szCs w:val="20"/>
          <w:lang w:val="el-GR" w:eastAsia="en-GB"/>
        </w:rPr>
        <w:t>. Σε αυτά περιλαμβάνονται</w:t>
      </w:r>
      <w:r w:rsidR="00812EE5" w:rsidRPr="00725170">
        <w:rPr>
          <w:rFonts w:asciiTheme="minorHAnsi" w:hAnsiTheme="minorHAnsi" w:cstheme="minorHAnsi"/>
          <w:szCs w:val="20"/>
          <w:lang w:val="el-GR" w:eastAsia="en-GB"/>
        </w:rPr>
        <w:t>:</w:t>
      </w:r>
    </w:p>
    <w:p w14:paraId="3ED44F58" w14:textId="77777777" w:rsidR="00935466" w:rsidRPr="00725170" w:rsidRDefault="00935466" w:rsidP="00812EE5">
      <w:pPr>
        <w:rPr>
          <w:rFonts w:asciiTheme="minorHAnsi" w:hAnsiTheme="minorHAnsi" w:cstheme="minorHAnsi"/>
          <w:szCs w:val="20"/>
          <w:lang w:val="el-GR" w:eastAsia="en-GB"/>
        </w:rPr>
      </w:pPr>
    </w:p>
    <w:p w14:paraId="7AE477CB" w14:textId="2DAA0CD8" w:rsidR="00097587" w:rsidRPr="00725170" w:rsidRDefault="005F2300" w:rsidP="00097587">
      <w:pPr>
        <w:pStyle w:val="ListParagraph"/>
        <w:numPr>
          <w:ilvl w:val="0"/>
          <w:numId w:val="35"/>
        </w:numPr>
        <w:rPr>
          <w:rFonts w:asciiTheme="minorHAnsi" w:hAnsiTheme="minorHAnsi" w:cstheme="minorHAnsi"/>
          <w:lang w:eastAsia="en-GB"/>
        </w:rPr>
      </w:pPr>
      <w:r w:rsidRPr="00725170">
        <w:rPr>
          <w:rFonts w:asciiTheme="minorHAnsi" w:hAnsiTheme="minorHAnsi" w:cstheme="minorHAnsi"/>
          <w:lang w:val="el-GR" w:eastAsia="en-GB"/>
        </w:rPr>
        <w:t>Το δικαίωμα της πληροφόρησης</w:t>
      </w:r>
    </w:p>
    <w:p w14:paraId="29D4915F" w14:textId="53A03464" w:rsidR="00097587" w:rsidRPr="00725170" w:rsidRDefault="005F2300" w:rsidP="00097587">
      <w:pPr>
        <w:pStyle w:val="ListParagraph"/>
        <w:numPr>
          <w:ilvl w:val="0"/>
          <w:numId w:val="35"/>
        </w:numPr>
        <w:rPr>
          <w:rFonts w:asciiTheme="minorHAnsi" w:hAnsiTheme="minorHAnsi" w:cstheme="minorHAnsi"/>
          <w:lang w:eastAsia="en-GB"/>
        </w:rPr>
      </w:pPr>
      <w:r w:rsidRPr="00725170">
        <w:rPr>
          <w:rFonts w:asciiTheme="minorHAnsi" w:hAnsiTheme="minorHAnsi" w:cstheme="minorHAnsi"/>
          <w:lang w:val="el-GR" w:eastAsia="en-GB"/>
        </w:rPr>
        <w:t xml:space="preserve">Το δικαίωμα </w:t>
      </w:r>
      <w:r w:rsidR="006157E4" w:rsidRPr="00725170">
        <w:rPr>
          <w:rFonts w:asciiTheme="minorHAnsi" w:hAnsiTheme="minorHAnsi" w:cstheme="minorHAnsi"/>
          <w:lang w:val="el-GR" w:eastAsia="en-GB"/>
        </w:rPr>
        <w:t xml:space="preserve">της </w:t>
      </w:r>
      <w:r w:rsidRPr="00725170">
        <w:rPr>
          <w:rFonts w:asciiTheme="minorHAnsi" w:hAnsiTheme="minorHAnsi" w:cstheme="minorHAnsi"/>
          <w:lang w:val="el-GR" w:eastAsia="en-GB"/>
        </w:rPr>
        <w:t>πρόσβασης</w:t>
      </w:r>
    </w:p>
    <w:p w14:paraId="5AD9AF45" w14:textId="6FCD111B" w:rsidR="00097587" w:rsidRPr="00725170" w:rsidRDefault="005F2300" w:rsidP="00097587">
      <w:pPr>
        <w:pStyle w:val="ListParagraph"/>
        <w:numPr>
          <w:ilvl w:val="0"/>
          <w:numId w:val="35"/>
        </w:numPr>
        <w:rPr>
          <w:rFonts w:asciiTheme="minorHAnsi" w:hAnsiTheme="minorHAnsi" w:cstheme="minorHAnsi"/>
          <w:lang w:eastAsia="en-GB"/>
        </w:rPr>
      </w:pPr>
      <w:r w:rsidRPr="00725170">
        <w:rPr>
          <w:rFonts w:asciiTheme="minorHAnsi" w:hAnsiTheme="minorHAnsi" w:cstheme="minorHAnsi"/>
          <w:lang w:val="el-GR" w:eastAsia="en-GB"/>
        </w:rPr>
        <w:t xml:space="preserve">Το δικαίωμα </w:t>
      </w:r>
      <w:r w:rsidR="006157E4" w:rsidRPr="00725170">
        <w:rPr>
          <w:rFonts w:asciiTheme="minorHAnsi" w:hAnsiTheme="minorHAnsi" w:cstheme="minorHAnsi"/>
          <w:lang w:val="el-GR" w:eastAsia="en-GB"/>
        </w:rPr>
        <w:t xml:space="preserve">της </w:t>
      </w:r>
      <w:r w:rsidRPr="00725170">
        <w:rPr>
          <w:rFonts w:asciiTheme="minorHAnsi" w:hAnsiTheme="minorHAnsi" w:cstheme="minorHAnsi"/>
          <w:lang w:val="el-GR" w:eastAsia="en-GB"/>
        </w:rPr>
        <w:t>διόρθωσης</w:t>
      </w:r>
    </w:p>
    <w:p w14:paraId="6C25C806" w14:textId="771FB925" w:rsidR="00097587" w:rsidRPr="00725170" w:rsidRDefault="005F2300" w:rsidP="00097587">
      <w:pPr>
        <w:pStyle w:val="ListParagraph"/>
        <w:numPr>
          <w:ilvl w:val="0"/>
          <w:numId w:val="35"/>
        </w:numPr>
        <w:rPr>
          <w:rFonts w:asciiTheme="minorHAnsi" w:hAnsiTheme="minorHAnsi" w:cstheme="minorHAnsi"/>
          <w:lang w:eastAsia="en-GB"/>
        </w:rPr>
      </w:pPr>
      <w:r w:rsidRPr="00725170">
        <w:rPr>
          <w:rFonts w:asciiTheme="minorHAnsi" w:hAnsiTheme="minorHAnsi" w:cstheme="minorHAnsi"/>
          <w:lang w:val="el-GR" w:eastAsia="en-GB"/>
        </w:rPr>
        <w:t xml:space="preserve">Το δικαίωμα </w:t>
      </w:r>
      <w:r w:rsidR="006157E4" w:rsidRPr="00725170">
        <w:rPr>
          <w:rFonts w:asciiTheme="minorHAnsi" w:hAnsiTheme="minorHAnsi" w:cstheme="minorHAnsi"/>
          <w:lang w:val="el-GR" w:eastAsia="en-GB"/>
        </w:rPr>
        <w:t xml:space="preserve">της </w:t>
      </w:r>
      <w:r w:rsidRPr="00725170">
        <w:rPr>
          <w:rFonts w:asciiTheme="minorHAnsi" w:hAnsiTheme="minorHAnsi" w:cstheme="minorHAnsi"/>
          <w:lang w:val="el-GR" w:eastAsia="en-GB"/>
        </w:rPr>
        <w:t>διαγραφής</w:t>
      </w:r>
    </w:p>
    <w:p w14:paraId="007785D8" w14:textId="34B1D4A9" w:rsidR="00097587" w:rsidRPr="00725170" w:rsidRDefault="005F2300" w:rsidP="00097587">
      <w:pPr>
        <w:pStyle w:val="ListParagraph"/>
        <w:numPr>
          <w:ilvl w:val="0"/>
          <w:numId w:val="35"/>
        </w:numPr>
        <w:rPr>
          <w:rFonts w:asciiTheme="minorHAnsi" w:hAnsiTheme="minorHAnsi" w:cstheme="minorHAnsi"/>
          <w:lang w:val="el-GR" w:eastAsia="en-GB"/>
        </w:rPr>
      </w:pPr>
      <w:r w:rsidRPr="00725170">
        <w:rPr>
          <w:rFonts w:asciiTheme="minorHAnsi" w:hAnsiTheme="minorHAnsi" w:cstheme="minorHAnsi"/>
          <w:lang w:val="el-GR" w:eastAsia="en-GB"/>
        </w:rPr>
        <w:t xml:space="preserve">Το δικαίωμα </w:t>
      </w:r>
      <w:r w:rsidR="006157E4" w:rsidRPr="00725170">
        <w:rPr>
          <w:rFonts w:asciiTheme="minorHAnsi" w:hAnsiTheme="minorHAnsi" w:cstheme="minorHAnsi"/>
          <w:lang w:val="el-GR" w:eastAsia="en-GB"/>
        </w:rPr>
        <w:t>τ</w:t>
      </w:r>
      <w:r w:rsidR="00935466" w:rsidRPr="00725170">
        <w:rPr>
          <w:rFonts w:asciiTheme="minorHAnsi" w:hAnsiTheme="minorHAnsi" w:cstheme="minorHAnsi"/>
          <w:lang w:val="el-GR" w:eastAsia="en-GB"/>
        </w:rPr>
        <w:t>ου</w:t>
      </w:r>
      <w:r w:rsidR="006157E4" w:rsidRPr="00725170">
        <w:rPr>
          <w:rFonts w:asciiTheme="minorHAnsi" w:hAnsiTheme="minorHAnsi" w:cstheme="minorHAnsi"/>
          <w:lang w:val="el-GR" w:eastAsia="en-GB"/>
        </w:rPr>
        <w:t xml:space="preserve"> </w:t>
      </w:r>
      <w:r w:rsidRPr="00725170">
        <w:rPr>
          <w:rFonts w:asciiTheme="minorHAnsi" w:hAnsiTheme="minorHAnsi" w:cstheme="minorHAnsi"/>
          <w:lang w:val="el-GR" w:eastAsia="en-GB"/>
        </w:rPr>
        <w:t>περιορισμού της επεξεργασίας</w:t>
      </w:r>
    </w:p>
    <w:p w14:paraId="32713920" w14:textId="7543AB61" w:rsidR="006157E4" w:rsidRPr="00725170" w:rsidRDefault="005F2300" w:rsidP="006157E4">
      <w:pPr>
        <w:pStyle w:val="ListParagraph"/>
        <w:numPr>
          <w:ilvl w:val="0"/>
          <w:numId w:val="35"/>
        </w:numPr>
        <w:rPr>
          <w:rFonts w:asciiTheme="minorHAnsi" w:hAnsiTheme="minorHAnsi" w:cstheme="minorHAnsi"/>
          <w:lang w:val="el-GR" w:eastAsia="en-GB"/>
        </w:rPr>
      </w:pPr>
      <w:r w:rsidRPr="00725170">
        <w:rPr>
          <w:rFonts w:asciiTheme="minorHAnsi" w:hAnsiTheme="minorHAnsi" w:cstheme="minorHAnsi"/>
          <w:lang w:val="el-GR" w:eastAsia="en-GB"/>
        </w:rPr>
        <w:t>Το δικαίωμα της φορητότητας των δεδομ</w:t>
      </w:r>
      <w:r w:rsidR="006157E4" w:rsidRPr="00725170">
        <w:rPr>
          <w:rFonts w:asciiTheme="minorHAnsi" w:hAnsiTheme="minorHAnsi" w:cstheme="minorHAnsi"/>
          <w:lang w:val="el-GR" w:eastAsia="en-GB"/>
        </w:rPr>
        <w:t>ένων</w:t>
      </w:r>
    </w:p>
    <w:p w14:paraId="01976A29" w14:textId="74985ED3" w:rsidR="00097587" w:rsidRPr="00725170" w:rsidRDefault="006157E4" w:rsidP="00097587">
      <w:pPr>
        <w:pStyle w:val="ListParagraph"/>
        <w:numPr>
          <w:ilvl w:val="0"/>
          <w:numId w:val="35"/>
        </w:numPr>
        <w:rPr>
          <w:rFonts w:asciiTheme="minorHAnsi" w:hAnsiTheme="minorHAnsi" w:cstheme="minorHAnsi"/>
          <w:lang w:eastAsia="en-GB"/>
        </w:rPr>
      </w:pPr>
      <w:r w:rsidRPr="00725170">
        <w:rPr>
          <w:rFonts w:asciiTheme="minorHAnsi" w:hAnsiTheme="minorHAnsi" w:cstheme="minorHAnsi"/>
          <w:lang w:val="el-GR" w:eastAsia="en-GB"/>
        </w:rPr>
        <w:t xml:space="preserve">Το δικαίωμα της </w:t>
      </w:r>
      <w:r w:rsidR="005B222A" w:rsidRPr="00725170">
        <w:rPr>
          <w:rFonts w:asciiTheme="minorHAnsi" w:hAnsiTheme="minorHAnsi" w:cstheme="minorHAnsi"/>
          <w:lang w:val="el-GR" w:eastAsia="en-GB"/>
        </w:rPr>
        <w:t>εναντίωσης</w:t>
      </w:r>
    </w:p>
    <w:p w14:paraId="28D051CA" w14:textId="024B306E" w:rsidR="00812EE5" w:rsidRPr="00725170" w:rsidRDefault="006157E4" w:rsidP="00097587">
      <w:pPr>
        <w:pStyle w:val="ListParagraph"/>
        <w:numPr>
          <w:ilvl w:val="0"/>
          <w:numId w:val="35"/>
        </w:numPr>
        <w:rPr>
          <w:rFonts w:asciiTheme="minorHAnsi" w:hAnsiTheme="minorHAnsi" w:cstheme="minorHAnsi"/>
          <w:lang w:val="el-GR" w:eastAsia="en-GB"/>
        </w:rPr>
      </w:pPr>
      <w:r w:rsidRPr="00725170">
        <w:rPr>
          <w:rFonts w:asciiTheme="minorHAnsi" w:hAnsiTheme="minorHAnsi" w:cstheme="minorHAnsi"/>
          <w:lang w:val="el-GR" w:eastAsia="en-GB"/>
        </w:rPr>
        <w:t xml:space="preserve">Δικαιώματα που σχετίζονται με την αυτοματοποιημένη λήψη αποφάσεων </w:t>
      </w:r>
      <w:r w:rsidR="00935466" w:rsidRPr="00725170">
        <w:rPr>
          <w:rFonts w:asciiTheme="minorHAnsi" w:hAnsiTheme="minorHAnsi" w:cstheme="minorHAnsi"/>
          <w:lang w:val="el-GR" w:eastAsia="en-GB"/>
        </w:rPr>
        <w:t xml:space="preserve">για το άτομο </w:t>
      </w:r>
      <w:r w:rsidRPr="00725170">
        <w:rPr>
          <w:rFonts w:asciiTheme="minorHAnsi" w:hAnsiTheme="minorHAnsi" w:cstheme="minorHAnsi"/>
          <w:lang w:val="el-GR" w:eastAsia="en-GB"/>
        </w:rPr>
        <w:t>και τη</w:t>
      </w:r>
      <w:r w:rsidR="00837C50" w:rsidRPr="00725170">
        <w:rPr>
          <w:rFonts w:asciiTheme="minorHAnsi" w:hAnsiTheme="minorHAnsi" w:cstheme="minorHAnsi"/>
          <w:lang w:val="el-GR" w:eastAsia="en-GB"/>
        </w:rPr>
        <w:t>ν</w:t>
      </w:r>
      <w:r w:rsidRPr="00725170">
        <w:rPr>
          <w:rFonts w:asciiTheme="minorHAnsi" w:hAnsiTheme="minorHAnsi" w:cstheme="minorHAnsi"/>
          <w:lang w:val="el-GR" w:eastAsia="en-GB"/>
        </w:rPr>
        <w:t xml:space="preserve"> </w:t>
      </w:r>
      <w:r w:rsidR="00837C50" w:rsidRPr="00725170">
        <w:rPr>
          <w:rFonts w:asciiTheme="minorHAnsi" w:hAnsiTheme="minorHAnsi" w:cstheme="minorHAnsi"/>
          <w:lang w:val="el-GR" w:eastAsia="en-GB"/>
        </w:rPr>
        <w:t xml:space="preserve">κατάρτιση </w:t>
      </w:r>
      <w:r w:rsidRPr="00725170">
        <w:rPr>
          <w:rFonts w:asciiTheme="minorHAnsi" w:hAnsiTheme="minorHAnsi" w:cstheme="minorHAnsi"/>
          <w:lang w:val="el-GR" w:eastAsia="en-GB"/>
        </w:rPr>
        <w:t>προφίλ</w:t>
      </w:r>
      <w:r w:rsidR="00097587" w:rsidRPr="00725170">
        <w:rPr>
          <w:rFonts w:asciiTheme="minorHAnsi" w:hAnsiTheme="minorHAnsi" w:cstheme="minorHAnsi"/>
          <w:lang w:val="el-GR" w:eastAsia="en-GB"/>
        </w:rPr>
        <w:t>.</w:t>
      </w:r>
    </w:p>
    <w:p w14:paraId="5ADE7100" w14:textId="681DACCC" w:rsidR="00097587" w:rsidRPr="00725170" w:rsidRDefault="00097587" w:rsidP="00097587">
      <w:pPr>
        <w:rPr>
          <w:rFonts w:asciiTheme="minorHAnsi" w:hAnsiTheme="minorHAnsi" w:cstheme="minorHAnsi"/>
          <w:sz w:val="22"/>
          <w:lang w:val="el-GR" w:eastAsia="en-GB"/>
        </w:rPr>
      </w:pPr>
    </w:p>
    <w:p w14:paraId="557B0339" w14:textId="16BC58B9" w:rsidR="006157E4" w:rsidRPr="00725170" w:rsidRDefault="006157E4" w:rsidP="001235CF">
      <w:pPr>
        <w:jc w:val="both"/>
        <w:rPr>
          <w:rFonts w:asciiTheme="minorHAnsi" w:hAnsiTheme="minorHAnsi" w:cstheme="minorHAnsi"/>
          <w:lang w:val="el-GR"/>
        </w:rPr>
      </w:pPr>
      <w:r w:rsidRPr="00725170">
        <w:rPr>
          <w:rFonts w:asciiTheme="minorHAnsi" w:hAnsiTheme="minorHAnsi" w:cstheme="minorHAnsi"/>
          <w:lang w:val="el-GR"/>
        </w:rPr>
        <w:t xml:space="preserve">Κάθε ένα από τα δικαιώματα </w:t>
      </w:r>
      <w:r w:rsidR="001756F0" w:rsidRPr="00725170">
        <w:rPr>
          <w:rFonts w:asciiTheme="minorHAnsi" w:hAnsiTheme="minorHAnsi" w:cstheme="minorHAnsi"/>
          <w:lang w:val="el-GR"/>
        </w:rPr>
        <w:t xml:space="preserve">των φυσικών προσώπων </w:t>
      </w:r>
      <w:r w:rsidRPr="00725170">
        <w:rPr>
          <w:rFonts w:asciiTheme="minorHAnsi" w:hAnsiTheme="minorHAnsi" w:cstheme="minorHAnsi"/>
          <w:lang w:val="el-GR"/>
        </w:rPr>
        <w:t xml:space="preserve">υποστηρίζεται από κατάλληλες διαδικασίες </w:t>
      </w:r>
      <w:r w:rsidR="00506176">
        <w:rPr>
          <w:rFonts w:asciiTheme="minorHAnsi" w:hAnsiTheme="minorHAnsi" w:cstheme="minorHAnsi"/>
          <w:lang w:val="el-GR"/>
        </w:rPr>
        <w:t>της περιφέρειας</w:t>
      </w:r>
      <w:r w:rsidR="001756F0" w:rsidRPr="00725170">
        <w:rPr>
          <w:rFonts w:asciiTheme="minorHAnsi" w:hAnsiTheme="minorHAnsi" w:cstheme="minorHAnsi"/>
          <w:lang w:val="el-GR"/>
        </w:rPr>
        <w:t>. Οι διαδικασίες αυτές εξασφαλίζουν ότι λαμβάνουν χώρα</w:t>
      </w:r>
      <w:r w:rsidR="00DC5055" w:rsidRPr="00725170">
        <w:rPr>
          <w:rFonts w:asciiTheme="minorHAnsi" w:hAnsiTheme="minorHAnsi" w:cstheme="minorHAnsi"/>
          <w:lang w:val="el-GR"/>
        </w:rPr>
        <w:t xml:space="preserve"> </w:t>
      </w:r>
      <w:r w:rsidR="001756F0" w:rsidRPr="00725170">
        <w:rPr>
          <w:rFonts w:asciiTheme="minorHAnsi" w:hAnsiTheme="minorHAnsi" w:cstheme="minorHAnsi"/>
          <w:lang w:val="el-GR"/>
        </w:rPr>
        <w:t>οι</w:t>
      </w:r>
      <w:r w:rsidR="00DC5055" w:rsidRPr="00725170">
        <w:rPr>
          <w:rFonts w:asciiTheme="minorHAnsi" w:hAnsiTheme="minorHAnsi" w:cstheme="minorHAnsi"/>
          <w:lang w:val="el-GR"/>
        </w:rPr>
        <w:t xml:space="preserve"> απαραίτητες </w:t>
      </w:r>
      <w:r w:rsidR="00081106" w:rsidRPr="00725170">
        <w:rPr>
          <w:rFonts w:asciiTheme="minorHAnsi" w:hAnsiTheme="minorHAnsi" w:cstheme="minorHAnsi"/>
          <w:lang w:val="el-GR"/>
        </w:rPr>
        <w:t>ενέργειες</w:t>
      </w:r>
      <w:r w:rsidR="00DC5055" w:rsidRPr="00725170">
        <w:rPr>
          <w:rFonts w:asciiTheme="minorHAnsi" w:hAnsiTheme="minorHAnsi" w:cstheme="minorHAnsi"/>
          <w:lang w:val="el-GR"/>
        </w:rPr>
        <w:t xml:space="preserve"> </w:t>
      </w:r>
      <w:r w:rsidR="00081106" w:rsidRPr="00725170">
        <w:rPr>
          <w:rFonts w:asciiTheme="minorHAnsi" w:hAnsiTheme="minorHAnsi" w:cstheme="minorHAnsi"/>
          <w:lang w:val="el-GR"/>
        </w:rPr>
        <w:t>στο</w:t>
      </w:r>
      <w:r w:rsidR="00DC5055" w:rsidRPr="00725170">
        <w:rPr>
          <w:rFonts w:asciiTheme="minorHAnsi" w:hAnsiTheme="minorHAnsi" w:cstheme="minorHAnsi"/>
          <w:lang w:val="el-GR"/>
        </w:rPr>
        <w:t xml:space="preserve"> πλαίσιο των χρονοδιαγραμμάτων που </w:t>
      </w:r>
      <w:r w:rsidR="00081106" w:rsidRPr="00725170">
        <w:rPr>
          <w:rFonts w:asciiTheme="minorHAnsi" w:hAnsiTheme="minorHAnsi" w:cstheme="minorHAnsi"/>
          <w:lang w:val="el-GR"/>
        </w:rPr>
        <w:t>υποδηλών</w:t>
      </w:r>
      <w:r w:rsidR="001756F0" w:rsidRPr="00725170">
        <w:rPr>
          <w:rFonts w:asciiTheme="minorHAnsi" w:hAnsiTheme="minorHAnsi" w:cstheme="minorHAnsi"/>
          <w:lang w:val="el-GR"/>
        </w:rPr>
        <w:t>ον</w:t>
      </w:r>
      <w:r w:rsidR="00081106" w:rsidRPr="00725170">
        <w:rPr>
          <w:rFonts w:asciiTheme="minorHAnsi" w:hAnsiTheme="minorHAnsi" w:cstheme="minorHAnsi"/>
          <w:lang w:val="el-GR"/>
        </w:rPr>
        <w:t>ται</w:t>
      </w:r>
      <w:r w:rsidR="00DC5055" w:rsidRPr="00725170">
        <w:rPr>
          <w:rFonts w:asciiTheme="minorHAnsi" w:hAnsiTheme="minorHAnsi" w:cstheme="minorHAnsi"/>
          <w:lang w:val="el-GR"/>
        </w:rPr>
        <w:t xml:space="preserve"> στο ΓΚΠΔ.</w:t>
      </w:r>
      <w:r w:rsidRPr="00725170">
        <w:rPr>
          <w:rFonts w:asciiTheme="minorHAnsi" w:hAnsiTheme="minorHAnsi" w:cstheme="minorHAnsi"/>
          <w:lang w:val="el-GR"/>
        </w:rPr>
        <w:t xml:space="preserve"> </w:t>
      </w:r>
    </w:p>
    <w:p w14:paraId="3908FD54" w14:textId="77777777" w:rsidR="00860E4F" w:rsidRPr="00725170" w:rsidRDefault="00860E4F" w:rsidP="00860E4F">
      <w:pPr>
        <w:jc w:val="both"/>
        <w:rPr>
          <w:rFonts w:asciiTheme="minorHAnsi" w:hAnsiTheme="minorHAnsi" w:cstheme="minorHAnsi"/>
          <w:lang w:val="el-GR"/>
        </w:rPr>
      </w:pPr>
    </w:p>
    <w:p w14:paraId="28EB62F2" w14:textId="60B352C5" w:rsidR="00860E4F" w:rsidRPr="00725170" w:rsidRDefault="00DC5055" w:rsidP="00860E4F">
      <w:pPr>
        <w:jc w:val="both"/>
        <w:rPr>
          <w:rFonts w:asciiTheme="minorHAnsi" w:hAnsiTheme="minorHAnsi" w:cstheme="minorHAnsi"/>
          <w:lang w:val="el-GR"/>
        </w:rPr>
      </w:pPr>
      <w:r w:rsidRPr="00725170">
        <w:rPr>
          <w:rFonts w:asciiTheme="minorHAnsi" w:hAnsiTheme="minorHAnsi" w:cstheme="minorHAnsi"/>
          <w:lang w:val="el-GR"/>
        </w:rPr>
        <w:t>Αυτά τα χρονοδιαγράμματα παρουσιάζονται στον Πίνακα 1.</w:t>
      </w:r>
    </w:p>
    <w:p w14:paraId="693FB92D" w14:textId="77777777" w:rsidR="00860E4F" w:rsidRPr="00725170" w:rsidRDefault="00860E4F" w:rsidP="00860E4F">
      <w:pPr>
        <w:jc w:val="both"/>
        <w:rPr>
          <w:rFonts w:asciiTheme="minorHAnsi" w:hAnsiTheme="minorHAnsi" w:cstheme="minorHAnsi"/>
          <w:lang w:val="el-GR"/>
        </w:rPr>
      </w:pPr>
    </w:p>
    <w:tbl>
      <w:tblPr>
        <w:tblStyle w:val="TableGrid"/>
        <w:tblW w:w="0" w:type="auto"/>
        <w:tblLook w:val="04A0" w:firstRow="1" w:lastRow="0" w:firstColumn="1" w:lastColumn="0" w:noHBand="0" w:noVBand="1"/>
      </w:tblPr>
      <w:tblGrid>
        <w:gridCol w:w="4508"/>
        <w:gridCol w:w="4509"/>
      </w:tblGrid>
      <w:tr w:rsidR="00860E4F" w:rsidRPr="00725170" w14:paraId="6AB78E38" w14:textId="77777777" w:rsidTr="00DC5055">
        <w:tc>
          <w:tcPr>
            <w:tcW w:w="4508" w:type="dxa"/>
            <w:shd w:val="clear" w:color="auto" w:fill="C6D9F1" w:themeFill="text2" w:themeFillTint="33"/>
          </w:tcPr>
          <w:p w14:paraId="4CAFD654" w14:textId="04AC0085" w:rsidR="00860E4F" w:rsidRPr="00725170" w:rsidRDefault="00DC5055" w:rsidP="00735216">
            <w:pPr>
              <w:rPr>
                <w:rFonts w:asciiTheme="minorHAnsi" w:hAnsiTheme="minorHAnsi" w:cstheme="minorHAnsi"/>
                <w:b/>
                <w:lang w:val="el-GR" w:eastAsia="en-GB"/>
              </w:rPr>
            </w:pPr>
            <w:r w:rsidRPr="00725170">
              <w:rPr>
                <w:rFonts w:asciiTheme="minorHAnsi" w:hAnsiTheme="minorHAnsi" w:cstheme="minorHAnsi"/>
                <w:b/>
                <w:lang w:val="el-GR" w:eastAsia="en-GB"/>
              </w:rPr>
              <w:t xml:space="preserve">Αίτημα </w:t>
            </w:r>
            <w:r w:rsidR="00735216" w:rsidRPr="00725170">
              <w:rPr>
                <w:rFonts w:asciiTheme="minorHAnsi" w:hAnsiTheme="minorHAnsi" w:cstheme="minorHAnsi"/>
                <w:b/>
                <w:lang w:val="el-GR" w:eastAsia="en-GB"/>
              </w:rPr>
              <w:t xml:space="preserve">του </w:t>
            </w:r>
            <w:r w:rsidRPr="00725170">
              <w:rPr>
                <w:rFonts w:asciiTheme="minorHAnsi" w:hAnsiTheme="minorHAnsi" w:cstheme="minorHAnsi"/>
                <w:b/>
                <w:lang w:val="el-GR" w:eastAsia="en-GB"/>
              </w:rPr>
              <w:t>Υποκειμένου των Δεδομένων</w:t>
            </w:r>
          </w:p>
        </w:tc>
        <w:tc>
          <w:tcPr>
            <w:tcW w:w="4509" w:type="dxa"/>
            <w:shd w:val="clear" w:color="auto" w:fill="C6D9F1" w:themeFill="text2" w:themeFillTint="33"/>
          </w:tcPr>
          <w:p w14:paraId="10BE2C56" w14:textId="46427431" w:rsidR="00860E4F" w:rsidRPr="00725170" w:rsidRDefault="00DC5055" w:rsidP="00860E4F">
            <w:pPr>
              <w:jc w:val="both"/>
              <w:rPr>
                <w:rFonts w:asciiTheme="minorHAnsi" w:hAnsiTheme="minorHAnsi" w:cstheme="minorHAnsi"/>
                <w:b/>
                <w:lang w:val="el-GR" w:eastAsia="en-GB"/>
              </w:rPr>
            </w:pPr>
            <w:r w:rsidRPr="00725170">
              <w:rPr>
                <w:rFonts w:asciiTheme="minorHAnsi" w:hAnsiTheme="minorHAnsi" w:cstheme="minorHAnsi"/>
                <w:b/>
                <w:lang w:val="el-GR" w:eastAsia="en-GB"/>
              </w:rPr>
              <w:t>Χρονοδιάγραμμα</w:t>
            </w:r>
          </w:p>
        </w:tc>
      </w:tr>
      <w:tr w:rsidR="00DC5055" w:rsidRPr="00A04092" w14:paraId="1E280D08" w14:textId="77777777" w:rsidTr="00DC5055">
        <w:tc>
          <w:tcPr>
            <w:tcW w:w="4508" w:type="dxa"/>
          </w:tcPr>
          <w:p w14:paraId="1ED7F647" w14:textId="1E6E6BEA" w:rsidR="00DC5055" w:rsidRPr="00725170" w:rsidRDefault="00DC5055" w:rsidP="00DC5055">
            <w:pPr>
              <w:rPr>
                <w:rFonts w:asciiTheme="minorHAnsi" w:hAnsiTheme="minorHAnsi" w:cstheme="minorHAnsi"/>
              </w:rPr>
            </w:pPr>
            <w:r w:rsidRPr="00725170">
              <w:rPr>
                <w:rFonts w:asciiTheme="minorHAnsi" w:hAnsiTheme="minorHAnsi" w:cstheme="minorHAnsi"/>
                <w:lang w:val="el-GR" w:eastAsia="en-GB"/>
              </w:rPr>
              <w:t>Το δικαίωμα της πληροφόρησης</w:t>
            </w:r>
          </w:p>
        </w:tc>
        <w:tc>
          <w:tcPr>
            <w:tcW w:w="4509" w:type="dxa"/>
          </w:tcPr>
          <w:p w14:paraId="5E0FC5E7" w14:textId="28B1A703" w:rsidR="00DC5055" w:rsidRPr="00725170" w:rsidRDefault="00DC5055" w:rsidP="00735216">
            <w:pPr>
              <w:rPr>
                <w:rFonts w:asciiTheme="minorHAnsi" w:hAnsiTheme="minorHAnsi" w:cstheme="minorHAnsi"/>
                <w:lang w:val="el-GR" w:eastAsia="en-GB"/>
              </w:rPr>
            </w:pPr>
            <w:r w:rsidRPr="00725170">
              <w:rPr>
                <w:rFonts w:asciiTheme="minorHAnsi" w:hAnsiTheme="minorHAnsi" w:cstheme="minorHAnsi"/>
                <w:lang w:val="el-GR" w:eastAsia="en-GB"/>
              </w:rPr>
              <w:t xml:space="preserve">Τη στιγμή που συλλέγονται τα δεδομένα (εφόσον </w:t>
            </w:r>
            <w:r w:rsidR="00735216" w:rsidRPr="00725170">
              <w:rPr>
                <w:rFonts w:asciiTheme="minorHAnsi" w:hAnsiTheme="minorHAnsi" w:cstheme="minorHAnsi"/>
                <w:lang w:val="el-GR" w:eastAsia="en-GB"/>
              </w:rPr>
              <w:t>συλλέγονται</w:t>
            </w:r>
            <w:r w:rsidRPr="00725170">
              <w:rPr>
                <w:rFonts w:asciiTheme="minorHAnsi" w:hAnsiTheme="minorHAnsi" w:cstheme="minorHAnsi"/>
                <w:lang w:val="el-GR" w:eastAsia="en-GB"/>
              </w:rPr>
              <w:t xml:space="preserve"> από το υποκείμενο των δεδομένων) ή μέσα σε ένα μήνα (εφόσον δε </w:t>
            </w:r>
            <w:r w:rsidR="00735216" w:rsidRPr="00725170">
              <w:rPr>
                <w:rFonts w:asciiTheme="minorHAnsi" w:hAnsiTheme="minorHAnsi" w:cstheme="minorHAnsi"/>
                <w:lang w:val="el-GR" w:eastAsia="en-GB"/>
              </w:rPr>
              <w:t xml:space="preserve">συλλέγονται </w:t>
            </w:r>
            <w:r w:rsidRPr="00725170">
              <w:rPr>
                <w:rFonts w:asciiTheme="minorHAnsi" w:hAnsiTheme="minorHAnsi" w:cstheme="minorHAnsi"/>
                <w:lang w:val="el-GR" w:eastAsia="en-GB"/>
              </w:rPr>
              <w:t>από το υποκείμενο των δεδομένων)</w:t>
            </w:r>
          </w:p>
        </w:tc>
      </w:tr>
      <w:tr w:rsidR="00DC5055" w:rsidRPr="00725170" w14:paraId="3FB0D2F3" w14:textId="77777777" w:rsidTr="00DC5055">
        <w:tc>
          <w:tcPr>
            <w:tcW w:w="4508" w:type="dxa"/>
          </w:tcPr>
          <w:p w14:paraId="0188A4C8" w14:textId="5541EFAD" w:rsidR="00DC5055" w:rsidRPr="00725170" w:rsidRDefault="00DC5055" w:rsidP="00DC5055">
            <w:pPr>
              <w:rPr>
                <w:rFonts w:asciiTheme="minorHAnsi" w:hAnsiTheme="minorHAnsi" w:cstheme="minorHAnsi"/>
              </w:rPr>
            </w:pPr>
            <w:r w:rsidRPr="00725170">
              <w:rPr>
                <w:rFonts w:asciiTheme="minorHAnsi" w:hAnsiTheme="minorHAnsi" w:cstheme="minorHAnsi"/>
                <w:lang w:val="el-GR" w:eastAsia="en-GB"/>
              </w:rPr>
              <w:t>Το δικαίωμα της πρόσβασης</w:t>
            </w:r>
          </w:p>
        </w:tc>
        <w:tc>
          <w:tcPr>
            <w:tcW w:w="4509" w:type="dxa"/>
          </w:tcPr>
          <w:p w14:paraId="72263AF6" w14:textId="166F0F6C" w:rsidR="00DC5055" w:rsidRPr="00725170" w:rsidRDefault="00DC5055" w:rsidP="00DC5055">
            <w:pPr>
              <w:jc w:val="both"/>
              <w:rPr>
                <w:rFonts w:asciiTheme="minorHAnsi" w:hAnsiTheme="minorHAnsi" w:cstheme="minorHAnsi"/>
                <w:lang w:val="el-GR" w:eastAsia="en-GB"/>
              </w:rPr>
            </w:pPr>
            <w:r w:rsidRPr="00725170">
              <w:rPr>
                <w:rFonts w:asciiTheme="minorHAnsi" w:hAnsiTheme="minorHAnsi" w:cstheme="minorHAnsi"/>
                <w:lang w:val="el-GR" w:eastAsia="en-GB"/>
              </w:rPr>
              <w:t>Ένας μήνας</w:t>
            </w:r>
          </w:p>
        </w:tc>
      </w:tr>
      <w:tr w:rsidR="00DC5055" w:rsidRPr="00725170" w14:paraId="75E46932" w14:textId="77777777" w:rsidTr="00DC5055">
        <w:tc>
          <w:tcPr>
            <w:tcW w:w="4508" w:type="dxa"/>
          </w:tcPr>
          <w:p w14:paraId="7D9982B9" w14:textId="2D22D535" w:rsidR="00DC5055" w:rsidRPr="00725170" w:rsidRDefault="00DC5055" w:rsidP="00DC5055">
            <w:pPr>
              <w:rPr>
                <w:rFonts w:asciiTheme="minorHAnsi" w:hAnsiTheme="minorHAnsi" w:cstheme="minorHAnsi"/>
              </w:rPr>
            </w:pPr>
            <w:r w:rsidRPr="00725170">
              <w:rPr>
                <w:rFonts w:asciiTheme="minorHAnsi" w:hAnsiTheme="minorHAnsi" w:cstheme="minorHAnsi"/>
                <w:lang w:val="el-GR" w:eastAsia="en-GB"/>
              </w:rPr>
              <w:t>Το δικαίωμα της διόρθωσης</w:t>
            </w:r>
          </w:p>
        </w:tc>
        <w:tc>
          <w:tcPr>
            <w:tcW w:w="4509" w:type="dxa"/>
          </w:tcPr>
          <w:p w14:paraId="0538FA3B" w14:textId="0069D028" w:rsidR="00DC5055" w:rsidRPr="00725170" w:rsidRDefault="00DC5055" w:rsidP="00DC5055">
            <w:pPr>
              <w:jc w:val="both"/>
              <w:rPr>
                <w:rFonts w:asciiTheme="minorHAnsi" w:hAnsiTheme="minorHAnsi" w:cstheme="minorHAnsi"/>
                <w:lang w:val="el-GR" w:eastAsia="en-GB"/>
              </w:rPr>
            </w:pPr>
            <w:r w:rsidRPr="00725170">
              <w:rPr>
                <w:rFonts w:asciiTheme="minorHAnsi" w:hAnsiTheme="minorHAnsi" w:cstheme="minorHAnsi"/>
                <w:lang w:val="el-GR" w:eastAsia="en-GB"/>
              </w:rPr>
              <w:t>Ένας μήνας</w:t>
            </w:r>
          </w:p>
        </w:tc>
      </w:tr>
      <w:tr w:rsidR="00DC5055" w:rsidRPr="00725170" w14:paraId="292D3526" w14:textId="77777777" w:rsidTr="00DC5055">
        <w:tc>
          <w:tcPr>
            <w:tcW w:w="4508" w:type="dxa"/>
          </w:tcPr>
          <w:p w14:paraId="56A4931B" w14:textId="1A15697F" w:rsidR="00DC5055" w:rsidRPr="00725170" w:rsidRDefault="00DC5055" w:rsidP="00DC5055">
            <w:pPr>
              <w:rPr>
                <w:rFonts w:asciiTheme="minorHAnsi" w:hAnsiTheme="minorHAnsi" w:cstheme="minorHAnsi"/>
              </w:rPr>
            </w:pPr>
            <w:r w:rsidRPr="00725170">
              <w:rPr>
                <w:rFonts w:asciiTheme="minorHAnsi" w:hAnsiTheme="minorHAnsi" w:cstheme="minorHAnsi"/>
                <w:lang w:val="el-GR" w:eastAsia="en-GB"/>
              </w:rPr>
              <w:t>Το δικαίωμα της διαγραφής</w:t>
            </w:r>
          </w:p>
        </w:tc>
        <w:tc>
          <w:tcPr>
            <w:tcW w:w="4509" w:type="dxa"/>
          </w:tcPr>
          <w:p w14:paraId="02AC5B0A" w14:textId="1F7FE3A1" w:rsidR="00DC5055" w:rsidRPr="00725170" w:rsidRDefault="00DC5055" w:rsidP="006E2D49">
            <w:pPr>
              <w:jc w:val="both"/>
              <w:rPr>
                <w:rFonts w:asciiTheme="minorHAnsi" w:hAnsiTheme="minorHAnsi" w:cstheme="minorHAnsi"/>
                <w:lang w:val="el-GR" w:eastAsia="en-GB"/>
              </w:rPr>
            </w:pPr>
            <w:r w:rsidRPr="00725170">
              <w:rPr>
                <w:rFonts w:asciiTheme="minorHAnsi" w:hAnsiTheme="minorHAnsi" w:cstheme="minorHAnsi"/>
                <w:lang w:val="el-GR" w:eastAsia="en-GB"/>
              </w:rPr>
              <w:t xml:space="preserve">Χωρίς </w:t>
            </w:r>
            <w:r w:rsidR="006E2D49" w:rsidRPr="00725170">
              <w:rPr>
                <w:rFonts w:asciiTheme="minorHAnsi" w:hAnsiTheme="minorHAnsi" w:cstheme="minorHAnsi"/>
                <w:lang w:val="el-GR" w:eastAsia="en-GB"/>
              </w:rPr>
              <w:t>αναίτια</w:t>
            </w:r>
            <w:r w:rsidRPr="00725170">
              <w:rPr>
                <w:rFonts w:asciiTheme="minorHAnsi" w:hAnsiTheme="minorHAnsi" w:cstheme="minorHAnsi"/>
                <w:lang w:val="el-GR" w:eastAsia="en-GB"/>
              </w:rPr>
              <w:t xml:space="preserve"> καθυστέρηση</w:t>
            </w:r>
          </w:p>
        </w:tc>
      </w:tr>
      <w:tr w:rsidR="00DC5055" w:rsidRPr="00725170" w14:paraId="15A9AB5E" w14:textId="77777777" w:rsidTr="00DC5055">
        <w:tc>
          <w:tcPr>
            <w:tcW w:w="4508" w:type="dxa"/>
          </w:tcPr>
          <w:p w14:paraId="465CB438" w14:textId="12C3D359" w:rsidR="00DC5055" w:rsidRPr="00725170" w:rsidRDefault="00DC5055" w:rsidP="00DC5055">
            <w:pPr>
              <w:rPr>
                <w:rFonts w:asciiTheme="minorHAnsi" w:hAnsiTheme="minorHAnsi" w:cstheme="minorHAnsi"/>
                <w:lang w:val="el-GR"/>
              </w:rPr>
            </w:pPr>
            <w:r w:rsidRPr="00725170">
              <w:rPr>
                <w:rFonts w:asciiTheme="minorHAnsi" w:hAnsiTheme="minorHAnsi" w:cstheme="minorHAnsi"/>
                <w:lang w:val="el-GR" w:eastAsia="en-GB"/>
              </w:rPr>
              <w:t>Το δικαίωμα τ</w:t>
            </w:r>
            <w:r w:rsidR="00081106" w:rsidRPr="00725170">
              <w:rPr>
                <w:rFonts w:asciiTheme="minorHAnsi" w:hAnsiTheme="minorHAnsi" w:cstheme="minorHAnsi"/>
                <w:lang w:val="el-GR" w:eastAsia="en-GB"/>
              </w:rPr>
              <w:t>ου</w:t>
            </w:r>
            <w:r w:rsidRPr="00725170">
              <w:rPr>
                <w:rFonts w:asciiTheme="minorHAnsi" w:hAnsiTheme="minorHAnsi" w:cstheme="minorHAnsi"/>
                <w:lang w:val="el-GR" w:eastAsia="en-GB"/>
              </w:rPr>
              <w:t xml:space="preserve"> περιορισμού της επεξεργασίας</w:t>
            </w:r>
          </w:p>
        </w:tc>
        <w:tc>
          <w:tcPr>
            <w:tcW w:w="4509" w:type="dxa"/>
          </w:tcPr>
          <w:p w14:paraId="6D7AA8C6" w14:textId="31E766D2" w:rsidR="00DC5055" w:rsidRPr="00725170" w:rsidRDefault="00DC5055" w:rsidP="00DC5055">
            <w:pPr>
              <w:jc w:val="both"/>
              <w:rPr>
                <w:rFonts w:asciiTheme="minorHAnsi" w:hAnsiTheme="minorHAnsi" w:cstheme="minorHAnsi"/>
                <w:lang w:eastAsia="en-GB"/>
              </w:rPr>
            </w:pPr>
            <w:r w:rsidRPr="00725170">
              <w:rPr>
                <w:rFonts w:asciiTheme="minorHAnsi" w:hAnsiTheme="minorHAnsi" w:cstheme="minorHAnsi"/>
                <w:lang w:val="el-GR" w:eastAsia="en-GB"/>
              </w:rPr>
              <w:t xml:space="preserve">Χωρίς </w:t>
            </w:r>
            <w:r w:rsidR="006E2D49" w:rsidRPr="00725170">
              <w:rPr>
                <w:rFonts w:asciiTheme="minorHAnsi" w:hAnsiTheme="minorHAnsi" w:cstheme="minorHAnsi"/>
                <w:lang w:val="el-GR" w:eastAsia="en-GB"/>
              </w:rPr>
              <w:t xml:space="preserve">αναίτια </w:t>
            </w:r>
            <w:r w:rsidRPr="00725170">
              <w:rPr>
                <w:rFonts w:asciiTheme="minorHAnsi" w:hAnsiTheme="minorHAnsi" w:cstheme="minorHAnsi"/>
                <w:lang w:val="el-GR" w:eastAsia="en-GB"/>
              </w:rPr>
              <w:t>καθυστέρηση</w:t>
            </w:r>
          </w:p>
        </w:tc>
      </w:tr>
      <w:tr w:rsidR="00DC5055" w:rsidRPr="00725170" w14:paraId="41EA7C52" w14:textId="77777777" w:rsidTr="00DC5055">
        <w:tc>
          <w:tcPr>
            <w:tcW w:w="4508" w:type="dxa"/>
          </w:tcPr>
          <w:p w14:paraId="291FFD4E" w14:textId="6BF22177" w:rsidR="00DC5055" w:rsidRPr="00725170" w:rsidRDefault="00DC5055" w:rsidP="00DC5055">
            <w:pPr>
              <w:rPr>
                <w:rFonts w:asciiTheme="minorHAnsi" w:hAnsiTheme="minorHAnsi" w:cstheme="minorHAnsi"/>
                <w:lang w:val="el-GR"/>
              </w:rPr>
            </w:pPr>
            <w:r w:rsidRPr="00725170">
              <w:rPr>
                <w:rFonts w:asciiTheme="minorHAnsi" w:hAnsiTheme="minorHAnsi" w:cstheme="minorHAnsi"/>
                <w:lang w:val="el-GR" w:eastAsia="en-GB"/>
              </w:rPr>
              <w:t>Το δικαίωμα της φορητότητας των δεδομένων</w:t>
            </w:r>
          </w:p>
        </w:tc>
        <w:tc>
          <w:tcPr>
            <w:tcW w:w="4509" w:type="dxa"/>
          </w:tcPr>
          <w:p w14:paraId="4B45701A" w14:textId="7C6F01EA" w:rsidR="00DC5055" w:rsidRPr="00725170" w:rsidRDefault="00DC5055" w:rsidP="00DC5055">
            <w:pPr>
              <w:jc w:val="both"/>
              <w:rPr>
                <w:rFonts w:asciiTheme="minorHAnsi" w:hAnsiTheme="minorHAnsi" w:cstheme="minorHAnsi"/>
                <w:lang w:val="el-GR" w:eastAsia="en-GB"/>
              </w:rPr>
            </w:pPr>
            <w:r w:rsidRPr="00725170">
              <w:rPr>
                <w:rFonts w:asciiTheme="minorHAnsi" w:hAnsiTheme="minorHAnsi" w:cstheme="minorHAnsi"/>
                <w:lang w:val="el-GR" w:eastAsia="en-GB"/>
              </w:rPr>
              <w:t>Ένας μήνας</w:t>
            </w:r>
          </w:p>
        </w:tc>
      </w:tr>
      <w:tr w:rsidR="00DC5055" w:rsidRPr="00A04092" w14:paraId="29BBF34F" w14:textId="77777777" w:rsidTr="00DC5055">
        <w:tc>
          <w:tcPr>
            <w:tcW w:w="4508" w:type="dxa"/>
          </w:tcPr>
          <w:p w14:paraId="5BB03EB0" w14:textId="6091D198" w:rsidR="00DC5055" w:rsidRPr="00725170" w:rsidRDefault="00DC5055" w:rsidP="005B222A">
            <w:pPr>
              <w:rPr>
                <w:rFonts w:asciiTheme="minorHAnsi" w:hAnsiTheme="minorHAnsi" w:cstheme="minorHAnsi"/>
              </w:rPr>
            </w:pPr>
            <w:r w:rsidRPr="00725170">
              <w:rPr>
                <w:rFonts w:asciiTheme="minorHAnsi" w:hAnsiTheme="minorHAnsi" w:cstheme="minorHAnsi"/>
                <w:lang w:val="el-GR" w:eastAsia="en-GB"/>
              </w:rPr>
              <w:t xml:space="preserve">Το δικαίωμα της </w:t>
            </w:r>
            <w:r w:rsidR="005B222A" w:rsidRPr="00725170">
              <w:rPr>
                <w:rFonts w:asciiTheme="minorHAnsi" w:hAnsiTheme="minorHAnsi" w:cstheme="minorHAnsi"/>
                <w:lang w:val="el-GR" w:eastAsia="en-GB"/>
              </w:rPr>
              <w:t>εναντίωσης</w:t>
            </w:r>
          </w:p>
        </w:tc>
        <w:tc>
          <w:tcPr>
            <w:tcW w:w="4509" w:type="dxa"/>
          </w:tcPr>
          <w:p w14:paraId="1361CB2B" w14:textId="751DCEB1" w:rsidR="00DC5055" w:rsidRPr="00725170" w:rsidRDefault="00DC5055" w:rsidP="00DC5055">
            <w:pPr>
              <w:jc w:val="both"/>
              <w:rPr>
                <w:rFonts w:asciiTheme="minorHAnsi" w:hAnsiTheme="minorHAnsi" w:cstheme="minorHAnsi"/>
                <w:lang w:val="el-GR" w:eastAsia="en-GB"/>
              </w:rPr>
            </w:pPr>
            <w:r w:rsidRPr="00725170">
              <w:rPr>
                <w:rFonts w:asciiTheme="minorHAnsi" w:hAnsiTheme="minorHAnsi" w:cstheme="minorHAnsi"/>
                <w:lang w:val="el-GR" w:eastAsia="en-GB"/>
              </w:rPr>
              <w:t>Τη στιγμή λήψης μίας ένστασης</w:t>
            </w:r>
          </w:p>
        </w:tc>
      </w:tr>
      <w:tr w:rsidR="00DC5055" w:rsidRPr="00725170" w14:paraId="3B2AD140" w14:textId="77777777" w:rsidTr="00DC5055">
        <w:tc>
          <w:tcPr>
            <w:tcW w:w="4508" w:type="dxa"/>
          </w:tcPr>
          <w:p w14:paraId="2A71EA81" w14:textId="0417DCAD" w:rsidR="00DC5055" w:rsidRPr="00725170" w:rsidRDefault="00DC5055" w:rsidP="006E2D49">
            <w:pPr>
              <w:rPr>
                <w:rFonts w:asciiTheme="minorHAnsi" w:hAnsiTheme="minorHAnsi" w:cstheme="minorHAnsi"/>
                <w:lang w:val="el-GR"/>
              </w:rPr>
            </w:pPr>
            <w:r w:rsidRPr="00725170">
              <w:rPr>
                <w:rFonts w:asciiTheme="minorHAnsi" w:hAnsiTheme="minorHAnsi" w:cstheme="minorHAnsi"/>
                <w:lang w:val="el-GR" w:eastAsia="en-GB"/>
              </w:rPr>
              <w:t>Δικαιώματα που σχετίζονται με την αυτοματοποιημένη λήψη αποφάσεων και τη</w:t>
            </w:r>
            <w:r w:rsidR="00837C50" w:rsidRPr="00725170">
              <w:rPr>
                <w:rFonts w:asciiTheme="minorHAnsi" w:hAnsiTheme="minorHAnsi" w:cstheme="minorHAnsi"/>
                <w:lang w:val="el-GR" w:eastAsia="en-GB"/>
              </w:rPr>
              <w:t>ν</w:t>
            </w:r>
            <w:r w:rsidRPr="00725170">
              <w:rPr>
                <w:rFonts w:asciiTheme="minorHAnsi" w:hAnsiTheme="minorHAnsi" w:cstheme="minorHAnsi"/>
                <w:lang w:val="el-GR" w:eastAsia="en-GB"/>
              </w:rPr>
              <w:t xml:space="preserve"> </w:t>
            </w:r>
            <w:r w:rsidR="00837C50" w:rsidRPr="00725170">
              <w:rPr>
                <w:rFonts w:asciiTheme="minorHAnsi" w:hAnsiTheme="minorHAnsi" w:cstheme="minorHAnsi"/>
                <w:lang w:val="el-GR" w:eastAsia="en-GB"/>
              </w:rPr>
              <w:t xml:space="preserve">κατάρτιση </w:t>
            </w:r>
            <w:r w:rsidRPr="00725170">
              <w:rPr>
                <w:rFonts w:asciiTheme="minorHAnsi" w:hAnsiTheme="minorHAnsi" w:cstheme="minorHAnsi"/>
                <w:lang w:val="el-GR" w:eastAsia="en-GB"/>
              </w:rPr>
              <w:t>προφίλ.</w:t>
            </w:r>
          </w:p>
        </w:tc>
        <w:tc>
          <w:tcPr>
            <w:tcW w:w="4509" w:type="dxa"/>
          </w:tcPr>
          <w:p w14:paraId="6F3E114E" w14:textId="5E08BB57" w:rsidR="00DC5055" w:rsidRPr="00725170" w:rsidRDefault="00DC5055" w:rsidP="00DC5055">
            <w:pPr>
              <w:keepNext/>
              <w:jc w:val="both"/>
              <w:rPr>
                <w:rFonts w:asciiTheme="minorHAnsi" w:hAnsiTheme="minorHAnsi" w:cstheme="minorHAnsi"/>
                <w:lang w:val="el-GR" w:eastAsia="en-GB"/>
              </w:rPr>
            </w:pPr>
            <w:r w:rsidRPr="00725170">
              <w:rPr>
                <w:rFonts w:asciiTheme="minorHAnsi" w:hAnsiTheme="minorHAnsi" w:cstheme="minorHAnsi"/>
                <w:lang w:val="el-GR" w:eastAsia="en-GB"/>
              </w:rPr>
              <w:t>Δε διευκρινίζεται</w:t>
            </w:r>
          </w:p>
        </w:tc>
      </w:tr>
    </w:tbl>
    <w:p w14:paraId="74AA5E16" w14:textId="77777777" w:rsidR="00F61E0D" w:rsidRPr="00725170" w:rsidRDefault="00F61E0D" w:rsidP="00F61E0D">
      <w:pPr>
        <w:pStyle w:val="Caption"/>
        <w:spacing w:after="0"/>
        <w:rPr>
          <w:rFonts w:asciiTheme="minorHAnsi" w:hAnsiTheme="minorHAnsi" w:cstheme="minorHAnsi"/>
          <w:b w:val="0"/>
          <w:i/>
          <w:color w:val="auto"/>
          <w:sz w:val="20"/>
        </w:rPr>
      </w:pPr>
    </w:p>
    <w:p w14:paraId="76034493" w14:textId="02447E6C" w:rsidR="0074345C" w:rsidRPr="00725170" w:rsidRDefault="0074345C" w:rsidP="0074345C">
      <w:pPr>
        <w:pStyle w:val="Caption"/>
        <w:rPr>
          <w:rFonts w:asciiTheme="minorHAnsi" w:hAnsiTheme="minorHAnsi" w:cstheme="minorHAnsi"/>
          <w:lang w:val="el-GR"/>
        </w:rPr>
      </w:pPr>
      <w:bookmarkStart w:id="17" w:name="_Toc517863805"/>
      <w:r w:rsidRPr="00725170">
        <w:rPr>
          <w:rFonts w:asciiTheme="minorHAnsi" w:hAnsiTheme="minorHAnsi" w:cstheme="minorHAnsi"/>
          <w:b w:val="0"/>
          <w:i/>
          <w:color w:val="auto"/>
          <w:sz w:val="20"/>
          <w:lang w:val="el-GR"/>
        </w:rPr>
        <w:lastRenderedPageBreak/>
        <w:t xml:space="preserve">Πίνακας </w:t>
      </w:r>
      <w:r w:rsidRPr="00725170">
        <w:rPr>
          <w:rFonts w:asciiTheme="minorHAnsi" w:hAnsiTheme="minorHAnsi" w:cstheme="minorHAnsi"/>
          <w:b w:val="0"/>
          <w:i/>
          <w:color w:val="auto"/>
          <w:sz w:val="20"/>
          <w:lang w:val="el-GR"/>
        </w:rPr>
        <w:fldChar w:fldCharType="begin"/>
      </w:r>
      <w:r w:rsidRPr="00725170">
        <w:rPr>
          <w:rFonts w:asciiTheme="minorHAnsi" w:hAnsiTheme="minorHAnsi" w:cstheme="minorHAnsi"/>
          <w:b w:val="0"/>
          <w:i/>
          <w:color w:val="auto"/>
          <w:sz w:val="20"/>
          <w:lang w:val="el-GR"/>
        </w:rPr>
        <w:instrText xml:space="preserve"> SEQ Πίνακας \* ARABIC </w:instrText>
      </w:r>
      <w:r w:rsidRPr="00725170">
        <w:rPr>
          <w:rFonts w:asciiTheme="minorHAnsi" w:hAnsiTheme="minorHAnsi" w:cstheme="minorHAnsi"/>
          <w:b w:val="0"/>
          <w:i/>
          <w:color w:val="auto"/>
          <w:sz w:val="20"/>
          <w:lang w:val="el-GR"/>
        </w:rPr>
        <w:fldChar w:fldCharType="separate"/>
      </w:r>
      <w:r w:rsidR="008862D0">
        <w:rPr>
          <w:rFonts w:asciiTheme="minorHAnsi" w:hAnsiTheme="minorHAnsi" w:cstheme="minorHAnsi"/>
          <w:b w:val="0"/>
          <w:i/>
          <w:noProof/>
          <w:color w:val="auto"/>
          <w:sz w:val="20"/>
          <w:lang w:val="el-GR"/>
        </w:rPr>
        <w:t>1</w:t>
      </w:r>
      <w:r w:rsidRPr="00725170">
        <w:rPr>
          <w:rFonts w:asciiTheme="minorHAnsi" w:hAnsiTheme="minorHAnsi" w:cstheme="minorHAnsi"/>
          <w:b w:val="0"/>
          <w:i/>
          <w:color w:val="auto"/>
          <w:sz w:val="20"/>
          <w:lang w:val="el-GR"/>
        </w:rPr>
        <w:fldChar w:fldCharType="end"/>
      </w:r>
      <w:r w:rsidR="00EC5797" w:rsidRPr="00725170">
        <w:rPr>
          <w:rFonts w:asciiTheme="minorHAnsi" w:hAnsiTheme="minorHAnsi" w:cstheme="minorHAnsi"/>
          <w:b w:val="0"/>
          <w:i/>
          <w:color w:val="auto"/>
          <w:sz w:val="20"/>
          <w:lang w:val="el-GR"/>
        </w:rPr>
        <w:t xml:space="preserve"> </w:t>
      </w:r>
      <w:r w:rsidRPr="00725170">
        <w:rPr>
          <w:rFonts w:asciiTheme="minorHAnsi" w:hAnsiTheme="minorHAnsi" w:cstheme="minorHAnsi"/>
          <w:b w:val="0"/>
          <w:i/>
          <w:color w:val="auto"/>
          <w:sz w:val="20"/>
          <w:lang w:val="el-GR"/>
        </w:rPr>
        <w:t xml:space="preserve">- Χρονοδιαγράμματα αιτημάτων </w:t>
      </w:r>
      <w:r w:rsidR="006E2D49" w:rsidRPr="00725170">
        <w:rPr>
          <w:rFonts w:asciiTheme="minorHAnsi" w:hAnsiTheme="minorHAnsi" w:cstheme="minorHAnsi"/>
          <w:b w:val="0"/>
          <w:i/>
          <w:color w:val="auto"/>
          <w:sz w:val="20"/>
          <w:lang w:val="el-GR"/>
        </w:rPr>
        <w:t xml:space="preserve">των </w:t>
      </w:r>
      <w:r w:rsidRPr="00725170">
        <w:rPr>
          <w:rFonts w:asciiTheme="minorHAnsi" w:hAnsiTheme="minorHAnsi" w:cstheme="minorHAnsi"/>
          <w:b w:val="0"/>
          <w:i/>
          <w:color w:val="auto"/>
          <w:sz w:val="20"/>
          <w:lang w:val="el-GR"/>
        </w:rPr>
        <w:t>υποκειμένων δεδομένων</w:t>
      </w:r>
      <w:bookmarkEnd w:id="17"/>
      <w:r w:rsidRPr="00725170">
        <w:rPr>
          <w:rFonts w:asciiTheme="minorHAnsi" w:hAnsiTheme="minorHAnsi" w:cstheme="minorHAnsi"/>
          <w:lang w:val="el-GR"/>
        </w:rPr>
        <w:t xml:space="preserve"> </w:t>
      </w:r>
    </w:p>
    <w:p w14:paraId="5D386815" w14:textId="77777777" w:rsidR="00F61E0D" w:rsidRPr="00725170" w:rsidRDefault="00F61E0D" w:rsidP="00F61E0D">
      <w:pPr>
        <w:rPr>
          <w:rFonts w:asciiTheme="minorHAnsi" w:hAnsiTheme="minorHAnsi" w:cstheme="minorHAnsi"/>
          <w:i/>
          <w:sz w:val="28"/>
          <w:lang w:val="el-GR"/>
        </w:rPr>
      </w:pPr>
    </w:p>
    <w:p w14:paraId="57FDC9CA" w14:textId="3B3010ED" w:rsidR="00FA124C" w:rsidRPr="00725170" w:rsidRDefault="002F4713" w:rsidP="00FA124C">
      <w:pPr>
        <w:pStyle w:val="Heading2"/>
        <w:rPr>
          <w:rFonts w:asciiTheme="minorHAnsi" w:hAnsiTheme="minorHAnsi" w:cstheme="minorHAnsi"/>
          <w:lang w:eastAsia="en-GB"/>
        </w:rPr>
      </w:pPr>
      <w:bookmarkStart w:id="18" w:name="_Toc20235797"/>
      <w:r>
        <w:rPr>
          <w:rFonts w:asciiTheme="minorHAnsi" w:hAnsiTheme="minorHAnsi" w:cstheme="minorHAnsi"/>
          <w:lang w:val="el-GR" w:eastAsia="en-GB"/>
        </w:rPr>
        <w:t>Νομική βάση της επεξεργασίας</w:t>
      </w:r>
      <w:bookmarkEnd w:id="18"/>
    </w:p>
    <w:p w14:paraId="3E333442" w14:textId="77777777" w:rsidR="00FA124C" w:rsidRPr="00725170" w:rsidRDefault="00FA124C" w:rsidP="00097587">
      <w:pPr>
        <w:rPr>
          <w:rFonts w:asciiTheme="minorHAnsi" w:hAnsiTheme="minorHAnsi" w:cstheme="minorHAnsi"/>
          <w:sz w:val="22"/>
          <w:lang w:eastAsia="en-GB"/>
        </w:rPr>
      </w:pPr>
    </w:p>
    <w:p w14:paraId="4A3F841B" w14:textId="23626983" w:rsidR="00873540" w:rsidRPr="00725170" w:rsidRDefault="002F4713" w:rsidP="00CE6C42">
      <w:pPr>
        <w:jc w:val="both"/>
        <w:rPr>
          <w:rFonts w:asciiTheme="minorHAnsi" w:hAnsiTheme="minorHAnsi" w:cstheme="minorHAnsi"/>
          <w:lang w:val="el-GR" w:eastAsia="en-GB"/>
        </w:rPr>
      </w:pPr>
      <w:r w:rsidRPr="002F4713">
        <w:rPr>
          <w:rFonts w:asciiTheme="minorHAnsi" w:hAnsiTheme="minorHAnsi" w:cstheme="minorHAnsi"/>
          <w:lang w:val="el-GR" w:eastAsia="en-GB"/>
        </w:rPr>
        <w:t>Υπάρχουν έξι εναλλακτικοί τρόποι με τους οποίους μπορεί να θεσπιστεί στο πλαίσιο του GDPR</w:t>
      </w:r>
      <w:r>
        <w:rPr>
          <w:rFonts w:asciiTheme="minorHAnsi" w:hAnsiTheme="minorHAnsi" w:cstheme="minorHAnsi"/>
          <w:lang w:val="el-GR" w:eastAsia="en-GB"/>
        </w:rPr>
        <w:t>,</w:t>
      </w:r>
      <w:r w:rsidRPr="002F4713">
        <w:rPr>
          <w:rFonts w:asciiTheme="minorHAnsi" w:hAnsiTheme="minorHAnsi" w:cstheme="minorHAnsi"/>
          <w:lang w:val="el-GR" w:eastAsia="en-GB"/>
        </w:rPr>
        <w:t xml:space="preserve"> η νομιμότητα επεξεργασίας δεδομένων προσωπικού χαρακτήρα συγκεκριμένης περίπτωσης.</w:t>
      </w:r>
      <w:r>
        <w:rPr>
          <w:rFonts w:asciiTheme="minorHAnsi" w:hAnsiTheme="minorHAnsi" w:cstheme="minorHAnsi"/>
          <w:lang w:val="el-GR" w:eastAsia="en-GB"/>
        </w:rPr>
        <w:t xml:space="preserve"> </w:t>
      </w:r>
      <w:r w:rsidRPr="002F4713">
        <w:rPr>
          <w:rFonts w:asciiTheme="minorHAnsi" w:hAnsiTheme="minorHAnsi" w:cstheme="minorHAnsi"/>
          <w:lang w:val="el-GR" w:eastAsia="en-GB"/>
        </w:rPr>
        <w:t xml:space="preserve"> </w:t>
      </w:r>
      <w:r>
        <w:rPr>
          <w:rFonts w:asciiTheme="minorHAnsi" w:hAnsiTheme="minorHAnsi" w:cstheme="minorHAnsi"/>
          <w:lang w:val="el-GR" w:eastAsia="en-GB"/>
        </w:rPr>
        <w:t>Η</w:t>
      </w:r>
      <w:r w:rsidRPr="002F4713">
        <w:rPr>
          <w:rFonts w:asciiTheme="minorHAnsi" w:hAnsiTheme="minorHAnsi" w:cstheme="minorHAnsi"/>
          <w:lang w:val="el-GR" w:eastAsia="en-GB"/>
        </w:rPr>
        <w:t xml:space="preserve"> </w:t>
      </w:r>
      <w:r w:rsidR="00BB1FB3">
        <w:rPr>
          <w:rFonts w:asciiTheme="minorHAnsi" w:hAnsiTheme="minorHAnsi" w:cstheme="minorHAnsi"/>
          <w:lang w:val="el-GR" w:eastAsia="en-GB"/>
        </w:rPr>
        <w:t>υποχρέωση</w:t>
      </w:r>
      <w:r w:rsidRPr="002F4713">
        <w:rPr>
          <w:rFonts w:asciiTheme="minorHAnsi" w:hAnsiTheme="minorHAnsi" w:cstheme="minorHAnsi"/>
          <w:lang w:val="el-GR" w:eastAsia="en-GB"/>
        </w:rPr>
        <w:t xml:space="preserve"> </w:t>
      </w:r>
      <w:r w:rsidR="00506176">
        <w:rPr>
          <w:rFonts w:asciiTheme="minorHAnsi" w:hAnsiTheme="minorHAnsi" w:cstheme="minorHAnsi"/>
          <w:lang w:val="el-GR" w:eastAsia="en-GB"/>
        </w:rPr>
        <w:t xml:space="preserve">της </w:t>
      </w:r>
      <w:r w:rsidR="00506176" w:rsidRPr="00D90958">
        <w:rPr>
          <w:rFonts w:asciiTheme="minorHAnsi" w:hAnsiTheme="minorHAnsi" w:cstheme="minorHAnsi"/>
          <w:lang w:val="el-GR" w:eastAsia="en-GB"/>
        </w:rPr>
        <w:t>Περιφέρεια</w:t>
      </w:r>
      <w:r w:rsidR="00506176">
        <w:rPr>
          <w:rFonts w:asciiTheme="minorHAnsi" w:hAnsiTheme="minorHAnsi" w:cstheme="minorHAnsi"/>
          <w:lang w:val="el-GR" w:eastAsia="en-GB"/>
        </w:rPr>
        <w:t>ς</w:t>
      </w:r>
      <w:r w:rsidR="00506176" w:rsidRPr="00D90958">
        <w:rPr>
          <w:rFonts w:asciiTheme="minorHAnsi" w:hAnsiTheme="minorHAnsi" w:cstheme="minorHAnsi"/>
          <w:lang w:val="el-GR" w:eastAsia="en-GB"/>
        </w:rPr>
        <w:t xml:space="preserve"> Ανατολικής Μακεδονίας και Θράκης</w:t>
      </w:r>
      <w:r w:rsidR="00621F68">
        <w:rPr>
          <w:rFonts w:asciiTheme="minorHAnsi" w:hAnsiTheme="minorHAnsi" w:cstheme="minorHAnsi"/>
          <w:lang w:val="el-GR" w:eastAsia="en-GB"/>
        </w:rPr>
        <w:t xml:space="preserve"> </w:t>
      </w:r>
      <w:r>
        <w:rPr>
          <w:rFonts w:asciiTheme="minorHAnsi" w:hAnsiTheme="minorHAnsi" w:cstheme="minorHAnsi"/>
          <w:lang w:val="el-GR" w:eastAsia="en-GB"/>
        </w:rPr>
        <w:t xml:space="preserve">είναι </w:t>
      </w:r>
      <w:r w:rsidRPr="002F4713">
        <w:rPr>
          <w:rFonts w:asciiTheme="minorHAnsi" w:hAnsiTheme="minorHAnsi" w:cstheme="minorHAnsi"/>
          <w:lang w:val="el-GR" w:eastAsia="en-GB"/>
        </w:rPr>
        <w:t>να προσδιορίζει την κατάλληλη βάση για επεξεργασία και να την τεκμηριώνει, σύμφωνα με τον Κανονισμό. Οι επιλογές περιγράφονται συνοπτικά στις επόμενες ενότητες.</w:t>
      </w:r>
    </w:p>
    <w:p w14:paraId="01BBD934" w14:textId="2C9FC5E8" w:rsidR="00CE6C42" w:rsidRDefault="00CE6C42" w:rsidP="00097587">
      <w:pPr>
        <w:rPr>
          <w:rFonts w:asciiTheme="minorHAnsi" w:hAnsiTheme="minorHAnsi" w:cstheme="minorHAnsi"/>
          <w:sz w:val="22"/>
          <w:lang w:val="el-GR" w:eastAsia="en-GB"/>
        </w:rPr>
      </w:pPr>
    </w:p>
    <w:p w14:paraId="087822CC" w14:textId="10195CD9" w:rsidR="002F4713" w:rsidRDefault="002F4713" w:rsidP="002F4713">
      <w:pPr>
        <w:pStyle w:val="Heading3"/>
        <w:rPr>
          <w:rFonts w:ascii="Arial" w:hAnsi="Arial" w:cs="Arial"/>
          <w:sz w:val="22"/>
          <w:szCs w:val="22"/>
          <w:lang w:val="el-GR" w:eastAsia="en-GB"/>
        </w:rPr>
      </w:pPr>
      <w:bookmarkStart w:id="19" w:name="_Toc20235798"/>
      <w:r w:rsidRPr="002F4713">
        <w:rPr>
          <w:rFonts w:ascii="Arial" w:hAnsi="Arial" w:cs="Arial"/>
          <w:sz w:val="22"/>
          <w:szCs w:val="22"/>
          <w:lang w:val="el-GR" w:eastAsia="en-GB"/>
        </w:rPr>
        <w:t>Συ</w:t>
      </w:r>
      <w:r w:rsidR="0001527B">
        <w:rPr>
          <w:rFonts w:ascii="Arial" w:hAnsi="Arial" w:cs="Arial"/>
          <w:sz w:val="22"/>
          <w:szCs w:val="22"/>
          <w:lang w:val="el-GR" w:eastAsia="en-GB"/>
        </w:rPr>
        <w:t>γκατάθεση</w:t>
      </w:r>
      <w:bookmarkEnd w:id="19"/>
    </w:p>
    <w:p w14:paraId="72822949" w14:textId="6DDEBE9B" w:rsidR="002F4713" w:rsidRPr="002F4713" w:rsidRDefault="002F4713" w:rsidP="002F4713">
      <w:pPr>
        <w:jc w:val="both"/>
        <w:rPr>
          <w:rFonts w:asciiTheme="minorHAnsi" w:hAnsiTheme="minorHAnsi" w:cstheme="minorHAnsi"/>
          <w:lang w:val="el-GR" w:eastAsia="en-GB"/>
        </w:rPr>
      </w:pPr>
      <w:r w:rsidRPr="002F4713">
        <w:rPr>
          <w:rFonts w:asciiTheme="minorHAnsi" w:hAnsiTheme="minorHAnsi" w:cstheme="minorHAnsi"/>
          <w:lang w:val="el-GR" w:eastAsia="en-GB"/>
        </w:rPr>
        <w:t xml:space="preserve">Εκτός εάν είναι απαραίτητο για κάποιον λόγο που επιτρέπεται στο GDPR, </w:t>
      </w:r>
      <w:r w:rsidR="00621F68">
        <w:rPr>
          <w:rFonts w:asciiTheme="minorHAnsi" w:hAnsiTheme="minorHAnsi" w:cstheme="minorHAnsi"/>
          <w:lang w:val="el-GR" w:eastAsia="en-GB"/>
        </w:rPr>
        <w:t>η</w:t>
      </w:r>
      <w:r w:rsidR="00506176">
        <w:rPr>
          <w:rFonts w:asciiTheme="minorHAnsi" w:hAnsiTheme="minorHAnsi" w:cstheme="minorHAnsi"/>
          <w:lang w:val="el-GR" w:eastAsia="en-GB"/>
        </w:rPr>
        <w:t xml:space="preserve"> </w:t>
      </w:r>
      <w:r w:rsidR="00506176" w:rsidRPr="00D90958">
        <w:rPr>
          <w:rFonts w:asciiTheme="minorHAnsi" w:hAnsiTheme="minorHAnsi" w:cstheme="minorHAnsi"/>
          <w:lang w:val="el-GR" w:eastAsia="en-GB"/>
        </w:rPr>
        <w:t>Περιφέρεια Ανατολικής Μακεδονίας και Θράκης</w:t>
      </w:r>
      <w:r w:rsidR="00506176" w:rsidRPr="002F4713">
        <w:rPr>
          <w:rFonts w:asciiTheme="minorHAnsi" w:hAnsiTheme="minorHAnsi" w:cstheme="minorHAnsi"/>
          <w:lang w:val="el-GR" w:eastAsia="en-GB"/>
        </w:rPr>
        <w:t xml:space="preserve"> </w:t>
      </w:r>
      <w:r w:rsidRPr="002F4713">
        <w:rPr>
          <w:rFonts w:asciiTheme="minorHAnsi" w:hAnsiTheme="minorHAnsi" w:cstheme="minorHAnsi"/>
          <w:lang w:val="el-GR" w:eastAsia="en-GB"/>
        </w:rPr>
        <w:t xml:space="preserve">θα αποκτά πάντα ρητή συγκατάθεση από ένα υποκείμενο των δεδομένων για τη συλλογή και επεξεργασία των δεδομένων </w:t>
      </w:r>
      <w:r>
        <w:rPr>
          <w:rFonts w:asciiTheme="minorHAnsi" w:hAnsiTheme="minorHAnsi" w:cstheme="minorHAnsi"/>
          <w:lang w:val="el-GR" w:eastAsia="en-GB"/>
        </w:rPr>
        <w:t>του</w:t>
      </w:r>
      <w:r w:rsidRPr="002F4713">
        <w:rPr>
          <w:rFonts w:asciiTheme="minorHAnsi" w:hAnsiTheme="minorHAnsi" w:cstheme="minorHAnsi"/>
          <w:lang w:val="el-GR" w:eastAsia="en-GB"/>
        </w:rPr>
        <w:t xml:space="preserve">. </w:t>
      </w:r>
      <w:r w:rsidR="00864EBA" w:rsidRPr="00864EBA">
        <w:rPr>
          <w:rFonts w:asciiTheme="minorHAnsi" w:hAnsiTheme="minorHAnsi" w:cstheme="minorHAnsi"/>
          <w:lang w:val="el-GR" w:eastAsia="en-GB"/>
        </w:rPr>
        <w:t xml:space="preserve">Σε περίπτωση που πρόκειται για παιδιά κάτω των 15 ετών, πρέπει να λαμβάνεται συγκατάθεση του γονέα / κηδεμόνα. </w:t>
      </w:r>
      <w:r w:rsidRPr="002F4713">
        <w:rPr>
          <w:rFonts w:asciiTheme="minorHAnsi" w:hAnsiTheme="minorHAnsi" w:cstheme="minorHAnsi"/>
          <w:lang w:val="el-GR" w:eastAsia="en-GB"/>
        </w:rPr>
        <w:t xml:space="preserve">Διαφανείς πληροφορίες σχετικά με τη χρήση των προσωπικών δεδομένων θα παρέχονται στα υποκείμενα δεδομένων τη στιγμή που θα αποκτηθεί η </w:t>
      </w:r>
      <w:r w:rsidR="0001527B" w:rsidRPr="002F4713">
        <w:rPr>
          <w:rFonts w:asciiTheme="minorHAnsi" w:hAnsiTheme="minorHAnsi" w:cstheme="minorHAnsi"/>
          <w:lang w:val="el-GR" w:eastAsia="en-GB"/>
        </w:rPr>
        <w:t>συγκατάθεση</w:t>
      </w:r>
      <w:r w:rsidRPr="002F4713">
        <w:rPr>
          <w:rFonts w:asciiTheme="minorHAnsi" w:hAnsiTheme="minorHAnsi" w:cstheme="minorHAnsi"/>
          <w:lang w:val="el-GR" w:eastAsia="en-GB"/>
        </w:rPr>
        <w:t xml:space="preserve"> και θα εξηγηθούν τα δικαιώματά τους όσον αφορά τα δεδομένα τους, όπως το δικαίωμα ανάκλησης της </w:t>
      </w:r>
      <w:r w:rsidR="0001527B" w:rsidRPr="002F4713">
        <w:rPr>
          <w:rFonts w:asciiTheme="minorHAnsi" w:hAnsiTheme="minorHAnsi" w:cstheme="minorHAnsi"/>
          <w:lang w:val="el-GR" w:eastAsia="en-GB"/>
        </w:rPr>
        <w:t>συγκατάθεση</w:t>
      </w:r>
      <w:r w:rsidRPr="002F4713">
        <w:rPr>
          <w:rFonts w:asciiTheme="minorHAnsi" w:hAnsiTheme="minorHAnsi" w:cstheme="minorHAnsi"/>
          <w:lang w:val="el-GR" w:eastAsia="en-GB"/>
        </w:rPr>
        <w:t>ς. Οι πληροφορίες αυτές θα παρέχονται σε προσιτή μορφή, γραμμένη σε σαφή γλώσσα και δωρεάν.</w:t>
      </w:r>
    </w:p>
    <w:p w14:paraId="0676D098" w14:textId="77777777" w:rsidR="002F4713" w:rsidRPr="002F4713" w:rsidRDefault="002F4713" w:rsidP="002F4713">
      <w:pPr>
        <w:jc w:val="both"/>
        <w:rPr>
          <w:rFonts w:asciiTheme="minorHAnsi" w:hAnsiTheme="minorHAnsi" w:cstheme="minorHAnsi"/>
          <w:lang w:val="el-GR" w:eastAsia="en-GB"/>
        </w:rPr>
      </w:pPr>
    </w:p>
    <w:p w14:paraId="49576C7A" w14:textId="2A6DE154" w:rsidR="002F4713" w:rsidRDefault="002F4713" w:rsidP="002F4713">
      <w:pPr>
        <w:jc w:val="both"/>
        <w:rPr>
          <w:rFonts w:asciiTheme="minorHAnsi" w:hAnsiTheme="minorHAnsi" w:cstheme="minorHAnsi"/>
          <w:lang w:val="el-GR" w:eastAsia="en-GB"/>
        </w:rPr>
      </w:pPr>
      <w:r w:rsidRPr="002F4713">
        <w:rPr>
          <w:rFonts w:asciiTheme="minorHAnsi" w:hAnsiTheme="minorHAnsi" w:cstheme="minorHAnsi"/>
          <w:lang w:val="el-GR" w:eastAsia="en-GB"/>
        </w:rPr>
        <w:t xml:space="preserve">Εάν τα προσωπικά δεδομένα δεν λαμβάνονται απευθείας από το υποκείμενο των δεδομένων, τότε αυτές οι πληροφορίες θα παρέχονται στο υποκείμενο των δεδομένων εντός </w:t>
      </w:r>
      <w:r w:rsidR="0001527B" w:rsidRPr="002F4713">
        <w:rPr>
          <w:rFonts w:asciiTheme="minorHAnsi" w:hAnsiTheme="minorHAnsi" w:cstheme="minorHAnsi"/>
          <w:lang w:val="el-GR" w:eastAsia="en-GB"/>
        </w:rPr>
        <w:t>εύλογου</w:t>
      </w:r>
      <w:r w:rsidRPr="002F4713">
        <w:rPr>
          <w:rFonts w:asciiTheme="minorHAnsi" w:hAnsiTheme="minorHAnsi" w:cstheme="minorHAnsi"/>
          <w:lang w:val="el-GR" w:eastAsia="en-GB"/>
        </w:rPr>
        <w:t xml:space="preserve"> χρονικού διαστήματος μετά τη λήψη των δεδομένων και οριστικά εντός ενός μηνός</w:t>
      </w:r>
      <w:r w:rsidR="0001527B">
        <w:rPr>
          <w:rFonts w:asciiTheme="minorHAnsi" w:hAnsiTheme="minorHAnsi" w:cstheme="minorHAnsi"/>
          <w:lang w:val="el-GR" w:eastAsia="en-GB"/>
        </w:rPr>
        <w:t>.</w:t>
      </w:r>
    </w:p>
    <w:p w14:paraId="53FA490C" w14:textId="77777777" w:rsidR="002F4713" w:rsidRPr="002F4713" w:rsidRDefault="002F4713" w:rsidP="002F4713">
      <w:pPr>
        <w:jc w:val="both"/>
        <w:rPr>
          <w:rFonts w:asciiTheme="minorHAnsi" w:hAnsiTheme="minorHAnsi" w:cstheme="minorHAnsi"/>
          <w:lang w:val="el-GR" w:eastAsia="en-GB"/>
        </w:rPr>
      </w:pPr>
    </w:p>
    <w:p w14:paraId="1CFFC65E" w14:textId="63437763" w:rsidR="002F4713" w:rsidRDefault="002F4713" w:rsidP="002F4713">
      <w:pPr>
        <w:pStyle w:val="Heading3"/>
        <w:rPr>
          <w:rFonts w:ascii="Arial" w:hAnsi="Arial" w:cs="Arial"/>
          <w:sz w:val="22"/>
          <w:szCs w:val="22"/>
          <w:lang w:val="el-GR" w:eastAsia="en-GB"/>
        </w:rPr>
      </w:pPr>
      <w:bookmarkStart w:id="20" w:name="_Toc20235799"/>
      <w:r>
        <w:rPr>
          <w:rFonts w:ascii="Arial" w:hAnsi="Arial" w:cs="Arial"/>
          <w:sz w:val="22"/>
          <w:szCs w:val="22"/>
          <w:lang w:val="el-GR" w:eastAsia="en-GB"/>
        </w:rPr>
        <w:t>Εκτέλεση σύμβασης</w:t>
      </w:r>
      <w:bookmarkEnd w:id="20"/>
    </w:p>
    <w:p w14:paraId="2E47F2E6" w14:textId="6B846CA7" w:rsidR="002F4713" w:rsidRDefault="002F4713" w:rsidP="002F4713">
      <w:pPr>
        <w:jc w:val="both"/>
        <w:rPr>
          <w:rFonts w:asciiTheme="minorHAnsi" w:hAnsiTheme="minorHAnsi" w:cstheme="minorHAnsi"/>
          <w:lang w:val="el-GR" w:eastAsia="en-GB"/>
        </w:rPr>
      </w:pPr>
      <w:r w:rsidRPr="002F4713">
        <w:rPr>
          <w:rFonts w:asciiTheme="minorHAnsi" w:hAnsiTheme="minorHAnsi" w:cstheme="minorHAnsi"/>
          <w:lang w:val="el-GR" w:eastAsia="en-GB"/>
        </w:rPr>
        <w:t xml:space="preserve">Όταν τα δεδομένα προσωπικού χαρακτήρα που συλλέγονται και υποβάλλονται σε επεξεργασία </w:t>
      </w:r>
      <w:r>
        <w:rPr>
          <w:rFonts w:asciiTheme="minorHAnsi" w:hAnsiTheme="minorHAnsi" w:cstheme="minorHAnsi"/>
          <w:lang w:val="el-GR" w:eastAsia="en-GB"/>
        </w:rPr>
        <w:t xml:space="preserve"> αφορούν εκτέλεση της </w:t>
      </w:r>
      <w:r w:rsidRPr="002F4713">
        <w:rPr>
          <w:rFonts w:asciiTheme="minorHAnsi" w:hAnsiTheme="minorHAnsi" w:cstheme="minorHAnsi"/>
          <w:lang w:val="el-GR" w:eastAsia="en-GB"/>
        </w:rPr>
        <w:t>σύμβαση με το υποκείμενο των δεδομένων, δεν απαιτείται ρητή συγκατάθεση. Αυτό συμβαίνει συχνά όταν η σύμβαση δεν μπορεί να ολοκληρωθεί χωρίς τα εν λόγω προσωπικά δεδομένα π.χ. μια παράδοση δεν μπορεί να γίνει χωρίς μια διεύθυνση.</w:t>
      </w:r>
    </w:p>
    <w:p w14:paraId="41BDD862" w14:textId="77777777" w:rsidR="002F4713" w:rsidRPr="002F4713" w:rsidRDefault="002F4713" w:rsidP="002F4713">
      <w:pPr>
        <w:jc w:val="both"/>
        <w:rPr>
          <w:rFonts w:asciiTheme="minorHAnsi" w:hAnsiTheme="minorHAnsi" w:cstheme="minorHAnsi"/>
          <w:lang w:val="el-GR" w:eastAsia="en-GB"/>
        </w:rPr>
      </w:pPr>
    </w:p>
    <w:p w14:paraId="13D89F4F" w14:textId="7A874F68" w:rsidR="002F4713" w:rsidRDefault="009036CD" w:rsidP="002F4713">
      <w:pPr>
        <w:pStyle w:val="Heading3"/>
        <w:rPr>
          <w:rFonts w:ascii="Arial" w:hAnsi="Arial" w:cs="Arial"/>
          <w:sz w:val="22"/>
          <w:szCs w:val="22"/>
          <w:lang w:val="el-GR" w:eastAsia="en-GB"/>
        </w:rPr>
      </w:pPr>
      <w:bookmarkStart w:id="21" w:name="_Toc20235800"/>
      <w:r>
        <w:rPr>
          <w:rFonts w:ascii="Arial" w:hAnsi="Arial" w:cs="Arial"/>
          <w:sz w:val="22"/>
          <w:szCs w:val="22"/>
          <w:lang w:val="el-GR" w:eastAsia="en-GB"/>
        </w:rPr>
        <w:t>Έννομη</w:t>
      </w:r>
      <w:r w:rsidR="00F14304">
        <w:rPr>
          <w:rFonts w:ascii="Arial" w:hAnsi="Arial" w:cs="Arial"/>
          <w:sz w:val="22"/>
          <w:szCs w:val="22"/>
          <w:lang w:val="el-GR" w:eastAsia="en-GB"/>
        </w:rPr>
        <w:t xml:space="preserve"> υποχρέωση</w:t>
      </w:r>
      <w:bookmarkEnd w:id="21"/>
    </w:p>
    <w:p w14:paraId="1CD9AEA2" w14:textId="7FC82F10" w:rsidR="00F14304" w:rsidRDefault="00F14304" w:rsidP="00F14304">
      <w:pPr>
        <w:jc w:val="both"/>
        <w:rPr>
          <w:rFonts w:asciiTheme="minorHAnsi" w:hAnsiTheme="minorHAnsi" w:cstheme="minorHAnsi"/>
          <w:lang w:val="el-GR" w:eastAsia="en-GB"/>
        </w:rPr>
      </w:pPr>
      <w:r>
        <w:rPr>
          <w:rFonts w:asciiTheme="minorHAnsi" w:hAnsiTheme="minorHAnsi" w:cstheme="minorHAnsi"/>
          <w:lang w:val="el-GR" w:eastAsia="en-GB"/>
        </w:rPr>
        <w:t>Ε</w:t>
      </w:r>
      <w:r w:rsidRPr="00F14304">
        <w:rPr>
          <w:rFonts w:asciiTheme="minorHAnsi" w:hAnsiTheme="minorHAnsi" w:cstheme="minorHAnsi"/>
          <w:lang w:val="el-GR" w:eastAsia="en-GB"/>
        </w:rPr>
        <w:t xml:space="preserve">άν τα προσωπικά δεδομένα πρέπει να συλλεχθούν και να υποβληθούν σε επεξεργασία </w:t>
      </w:r>
      <w:r>
        <w:rPr>
          <w:rFonts w:asciiTheme="minorHAnsi" w:hAnsiTheme="minorHAnsi" w:cstheme="minorHAnsi"/>
          <w:lang w:val="el-GR" w:eastAsia="en-GB"/>
        </w:rPr>
        <w:t>σύμφωνα με την εθνική και ευρωπαϊκή νομοθεσία</w:t>
      </w:r>
      <w:r w:rsidRPr="00F14304">
        <w:rPr>
          <w:rFonts w:asciiTheme="minorHAnsi" w:hAnsiTheme="minorHAnsi" w:cstheme="minorHAnsi"/>
          <w:lang w:val="el-GR" w:eastAsia="en-GB"/>
        </w:rPr>
        <w:t xml:space="preserve">, τότε δεν απαιτείται ρητή συγκατάθεση. Αυτό μπορεί να συμβαίνει για ορισμένα στοιχεία που σχετίζονται με την απασχόληση και τη φορολογία για παράδειγμα και για πολλούς τομείς </w:t>
      </w:r>
      <w:r>
        <w:rPr>
          <w:rFonts w:asciiTheme="minorHAnsi" w:hAnsiTheme="minorHAnsi" w:cstheme="minorHAnsi"/>
          <w:lang w:val="el-GR" w:eastAsia="en-GB"/>
        </w:rPr>
        <w:t>που είναι νομικά υ</w:t>
      </w:r>
      <w:r w:rsidR="00712B0E">
        <w:rPr>
          <w:rFonts w:asciiTheme="minorHAnsi" w:hAnsiTheme="minorHAnsi" w:cstheme="minorHAnsi"/>
          <w:lang w:val="el-GR" w:eastAsia="en-GB"/>
        </w:rPr>
        <w:t xml:space="preserve">πόχρεη </w:t>
      </w:r>
      <w:r w:rsidR="00A563F1">
        <w:rPr>
          <w:rFonts w:asciiTheme="minorHAnsi" w:hAnsiTheme="minorHAnsi" w:cstheme="minorHAnsi"/>
          <w:lang w:val="el-GR" w:eastAsia="en-GB"/>
        </w:rPr>
        <w:t>η περιφέρεια.</w:t>
      </w:r>
    </w:p>
    <w:p w14:paraId="750A90D2" w14:textId="77777777" w:rsidR="00F14304" w:rsidRPr="00F14304" w:rsidRDefault="00F14304" w:rsidP="00F14304">
      <w:pPr>
        <w:jc w:val="both"/>
        <w:rPr>
          <w:rFonts w:asciiTheme="minorHAnsi" w:hAnsiTheme="minorHAnsi" w:cstheme="minorHAnsi"/>
          <w:lang w:val="el-GR" w:eastAsia="en-GB"/>
        </w:rPr>
      </w:pPr>
    </w:p>
    <w:p w14:paraId="3E27AEF2" w14:textId="2C94F650" w:rsidR="002F4713" w:rsidRDefault="00F14304" w:rsidP="002F4713">
      <w:pPr>
        <w:pStyle w:val="Heading3"/>
        <w:rPr>
          <w:rFonts w:ascii="Arial" w:hAnsi="Arial" w:cs="Arial"/>
          <w:sz w:val="22"/>
          <w:szCs w:val="22"/>
          <w:lang w:val="el-GR" w:eastAsia="en-GB"/>
        </w:rPr>
      </w:pPr>
      <w:bookmarkStart w:id="22" w:name="_Toc20235801"/>
      <w:r>
        <w:rPr>
          <w:rFonts w:ascii="Arial" w:hAnsi="Arial" w:cs="Arial"/>
          <w:sz w:val="22"/>
          <w:szCs w:val="22"/>
          <w:lang w:val="el-GR" w:eastAsia="en-GB"/>
        </w:rPr>
        <w:t>Ζωτικά συμφέροντα του υποκειμένου των δεδομένων</w:t>
      </w:r>
      <w:bookmarkEnd w:id="22"/>
    </w:p>
    <w:p w14:paraId="69BA2BFC" w14:textId="0E5EF8A8" w:rsidR="00F14304" w:rsidRDefault="00F14304" w:rsidP="00F14304">
      <w:pPr>
        <w:jc w:val="both"/>
        <w:rPr>
          <w:rFonts w:asciiTheme="minorHAnsi" w:hAnsiTheme="minorHAnsi" w:cstheme="minorHAnsi"/>
          <w:lang w:val="el-GR" w:eastAsia="en-GB"/>
        </w:rPr>
      </w:pPr>
      <w:r w:rsidRPr="00F14304">
        <w:rPr>
          <w:rFonts w:asciiTheme="minorHAnsi" w:hAnsiTheme="minorHAnsi" w:cstheme="minorHAnsi"/>
          <w:lang w:val="el-GR" w:eastAsia="en-GB"/>
        </w:rPr>
        <w:t xml:space="preserve">Σε περίπτωση που τα προσωπικά δεδομένα απαιτούνται για την προστασία των ζωτικών συμφερόντων του υποκειμένου των δεδομένων ή άλλου φυσικού προσώπου, τότε αυτό μπορεί να χρησιμοποιηθεί ως νόμιμη βάση για τη </w:t>
      </w:r>
      <w:r>
        <w:rPr>
          <w:rFonts w:asciiTheme="minorHAnsi" w:hAnsiTheme="minorHAnsi" w:cstheme="minorHAnsi"/>
          <w:lang w:val="el-GR" w:eastAsia="en-GB"/>
        </w:rPr>
        <w:t>επεξεργασία</w:t>
      </w:r>
      <w:r w:rsidRPr="00F14304">
        <w:rPr>
          <w:rFonts w:asciiTheme="minorHAnsi" w:hAnsiTheme="minorHAnsi" w:cstheme="minorHAnsi"/>
          <w:lang w:val="el-GR" w:eastAsia="en-GB"/>
        </w:rPr>
        <w:t xml:space="preserve">. </w:t>
      </w:r>
      <w:r w:rsidR="00A563F1">
        <w:rPr>
          <w:rFonts w:asciiTheme="minorHAnsi" w:hAnsiTheme="minorHAnsi" w:cstheme="minorHAnsi"/>
          <w:lang w:val="el-GR" w:eastAsia="en-GB"/>
        </w:rPr>
        <w:t xml:space="preserve">Η </w:t>
      </w:r>
      <w:r w:rsidR="00A563F1" w:rsidRPr="00D90958">
        <w:rPr>
          <w:rFonts w:asciiTheme="minorHAnsi" w:hAnsiTheme="minorHAnsi" w:cstheme="minorHAnsi"/>
          <w:lang w:val="el-GR" w:eastAsia="en-GB"/>
        </w:rPr>
        <w:t>Περιφέρεια Ανατολικής Μακεδονίας και Θράκης</w:t>
      </w:r>
      <w:r w:rsidR="00A563F1" w:rsidRPr="00F14304">
        <w:rPr>
          <w:rFonts w:asciiTheme="minorHAnsi" w:hAnsiTheme="minorHAnsi" w:cstheme="minorHAnsi"/>
          <w:lang w:val="el-GR" w:eastAsia="en-GB"/>
        </w:rPr>
        <w:t xml:space="preserve"> </w:t>
      </w:r>
      <w:r w:rsidR="00A563F1">
        <w:rPr>
          <w:rFonts w:asciiTheme="minorHAnsi" w:hAnsiTheme="minorHAnsi" w:cstheme="minorHAnsi"/>
          <w:lang w:val="el-GR" w:eastAsia="en-GB"/>
        </w:rPr>
        <w:t>θ</w:t>
      </w:r>
      <w:r w:rsidR="00621F68" w:rsidRPr="00F14304">
        <w:rPr>
          <w:rFonts w:asciiTheme="minorHAnsi" w:hAnsiTheme="minorHAnsi" w:cstheme="minorHAnsi"/>
          <w:lang w:val="el-GR" w:eastAsia="en-GB"/>
        </w:rPr>
        <w:t xml:space="preserve">α </w:t>
      </w:r>
      <w:r w:rsidRPr="00F14304">
        <w:rPr>
          <w:rFonts w:asciiTheme="minorHAnsi" w:hAnsiTheme="minorHAnsi" w:cstheme="minorHAnsi"/>
          <w:lang w:val="el-GR" w:eastAsia="en-GB"/>
        </w:rPr>
        <w:t xml:space="preserve">διατηρήσει λογικές και τεκμηριωμένες αποδείξεις ότι αυτό </w:t>
      </w:r>
      <w:r w:rsidRPr="00F14304">
        <w:rPr>
          <w:rFonts w:asciiTheme="minorHAnsi" w:hAnsiTheme="minorHAnsi" w:cstheme="minorHAnsi"/>
          <w:lang w:val="el-GR" w:eastAsia="en-GB"/>
        </w:rPr>
        <w:lastRenderedPageBreak/>
        <w:t>συμβαίνει, όποτε αυτός ο λόγος χρησιμοποιείται ως νόμιμη βάση για την επεξεργασία προσωπικών δεδομένων. Για παράδειγμα, αυτό μπορεί να χρησιμοποιηθεί σε πτυχές της κοινωνικής φροντίδας, ιδιαίτερα στον δημόσιο τομέα.</w:t>
      </w:r>
    </w:p>
    <w:p w14:paraId="091D9951" w14:textId="77777777" w:rsidR="00F14304" w:rsidRPr="00F14304" w:rsidRDefault="00F14304" w:rsidP="00F14304">
      <w:pPr>
        <w:jc w:val="both"/>
        <w:rPr>
          <w:rFonts w:asciiTheme="minorHAnsi" w:hAnsiTheme="minorHAnsi" w:cstheme="minorHAnsi"/>
          <w:lang w:val="el-GR" w:eastAsia="en-GB"/>
        </w:rPr>
      </w:pPr>
    </w:p>
    <w:p w14:paraId="039B2587" w14:textId="33725BAA" w:rsidR="002F4713" w:rsidRDefault="00F14304" w:rsidP="002F4713">
      <w:pPr>
        <w:pStyle w:val="Heading3"/>
        <w:rPr>
          <w:rFonts w:ascii="Arial" w:hAnsi="Arial" w:cs="Arial"/>
          <w:sz w:val="22"/>
          <w:szCs w:val="22"/>
          <w:lang w:val="el-GR" w:eastAsia="en-GB"/>
        </w:rPr>
      </w:pPr>
      <w:bookmarkStart w:id="23" w:name="_Toc20235802"/>
      <w:r>
        <w:rPr>
          <w:rFonts w:ascii="Arial" w:hAnsi="Arial" w:cs="Arial"/>
          <w:sz w:val="22"/>
          <w:szCs w:val="22"/>
          <w:lang w:val="el-GR" w:eastAsia="en-GB"/>
        </w:rPr>
        <w:t>Επεξεργασία δεδομένων για το Δημόσιο Συμφέρον</w:t>
      </w:r>
      <w:bookmarkEnd w:id="23"/>
    </w:p>
    <w:p w14:paraId="45335171" w14:textId="545E732A" w:rsidR="00F14304" w:rsidRDefault="00F14304" w:rsidP="00F14304">
      <w:pPr>
        <w:jc w:val="both"/>
        <w:rPr>
          <w:rFonts w:asciiTheme="minorHAnsi" w:hAnsiTheme="minorHAnsi" w:cstheme="minorHAnsi"/>
          <w:lang w:val="el-GR" w:eastAsia="en-GB"/>
        </w:rPr>
      </w:pPr>
      <w:r w:rsidRPr="00F14304">
        <w:rPr>
          <w:rFonts w:asciiTheme="minorHAnsi" w:hAnsiTheme="minorHAnsi" w:cstheme="minorHAnsi"/>
          <w:lang w:val="el-GR" w:eastAsia="en-GB"/>
        </w:rPr>
        <w:t xml:space="preserve">Όταν </w:t>
      </w:r>
      <w:r w:rsidR="00960124">
        <w:rPr>
          <w:rFonts w:asciiTheme="minorHAnsi" w:hAnsiTheme="minorHAnsi" w:cstheme="minorHAnsi"/>
          <w:lang w:val="el-GR" w:eastAsia="en-GB"/>
        </w:rPr>
        <w:t xml:space="preserve">η </w:t>
      </w:r>
      <w:r w:rsidR="00960124" w:rsidRPr="00D90958">
        <w:rPr>
          <w:rFonts w:asciiTheme="minorHAnsi" w:hAnsiTheme="minorHAnsi" w:cstheme="minorHAnsi"/>
          <w:lang w:val="el-GR" w:eastAsia="en-GB"/>
        </w:rPr>
        <w:t>Περιφέρεια Ανατολικής Μακεδονίας και Θράκης</w:t>
      </w:r>
      <w:r w:rsidR="00621F68">
        <w:rPr>
          <w:rFonts w:asciiTheme="minorHAnsi" w:hAnsiTheme="minorHAnsi" w:cstheme="minorHAnsi"/>
          <w:lang w:val="el-GR" w:eastAsia="en-GB"/>
        </w:rPr>
        <w:t xml:space="preserve"> </w:t>
      </w:r>
      <w:r w:rsidRPr="00F14304">
        <w:rPr>
          <w:rFonts w:asciiTheme="minorHAnsi" w:hAnsiTheme="minorHAnsi" w:cstheme="minorHAnsi"/>
          <w:lang w:val="el-GR" w:eastAsia="en-GB"/>
        </w:rPr>
        <w:t>χρειάζεται να εκτελεί καθήκον το οποίο θεωρεί ότι είναι προς το δημόσιο συμφέρον ή ως μέρος ενός υπηρεσιακού καθήκοντος, τότε δεν θα ζητηθεί η συγκατάθεση του υποκειμένου των δεδομένων. Η αξιολόγηση του δημοσίου συμφέροντος ή του επίσημου καθήκοντος θα τεκμηριωθεί και θα τεθεί ως αποδεικτικό στοιχείο, εφόσον απαιτείται.</w:t>
      </w:r>
    </w:p>
    <w:p w14:paraId="1E9D7CDB" w14:textId="77777777" w:rsidR="009036CD" w:rsidRPr="00F14304" w:rsidRDefault="009036CD" w:rsidP="00F14304">
      <w:pPr>
        <w:jc w:val="both"/>
        <w:rPr>
          <w:rFonts w:asciiTheme="minorHAnsi" w:hAnsiTheme="minorHAnsi" w:cstheme="minorHAnsi"/>
          <w:lang w:val="el-GR" w:eastAsia="en-GB"/>
        </w:rPr>
      </w:pPr>
    </w:p>
    <w:p w14:paraId="6A2C1BCF" w14:textId="664C9EE2" w:rsidR="002F4713" w:rsidRDefault="009036CD" w:rsidP="002F4713">
      <w:pPr>
        <w:pStyle w:val="Heading3"/>
        <w:rPr>
          <w:rFonts w:ascii="Arial" w:hAnsi="Arial" w:cs="Arial"/>
          <w:sz w:val="22"/>
          <w:szCs w:val="22"/>
          <w:lang w:val="el-GR" w:eastAsia="en-GB"/>
        </w:rPr>
      </w:pPr>
      <w:bookmarkStart w:id="24" w:name="_Toc20235803"/>
      <w:r>
        <w:rPr>
          <w:rFonts w:ascii="Arial" w:hAnsi="Arial" w:cs="Arial"/>
          <w:sz w:val="22"/>
          <w:szCs w:val="22"/>
          <w:lang w:val="el-GR" w:eastAsia="en-GB"/>
        </w:rPr>
        <w:t>Έννομο ενδιαφέρον</w:t>
      </w:r>
      <w:bookmarkEnd w:id="24"/>
    </w:p>
    <w:p w14:paraId="247844AE" w14:textId="3F075EC0" w:rsidR="009036CD" w:rsidRPr="009036CD" w:rsidRDefault="009036CD" w:rsidP="009036CD">
      <w:pPr>
        <w:jc w:val="both"/>
        <w:rPr>
          <w:rFonts w:asciiTheme="minorHAnsi" w:hAnsiTheme="minorHAnsi" w:cstheme="minorHAnsi"/>
          <w:lang w:val="el-GR" w:eastAsia="en-GB"/>
        </w:rPr>
      </w:pPr>
      <w:r w:rsidRPr="009036CD">
        <w:rPr>
          <w:rFonts w:asciiTheme="minorHAnsi" w:hAnsiTheme="minorHAnsi" w:cstheme="minorHAnsi"/>
          <w:lang w:val="el-GR" w:eastAsia="en-GB"/>
        </w:rPr>
        <w:t xml:space="preserve">Εάν η επεξεργασία συγκεκριμένων προσωπικών δεδομένων είναι προς το έννομο συμφέρον </w:t>
      </w:r>
      <w:r w:rsidR="00960124">
        <w:rPr>
          <w:rFonts w:asciiTheme="minorHAnsi" w:hAnsiTheme="minorHAnsi" w:cstheme="minorHAnsi"/>
          <w:lang w:val="el-GR" w:eastAsia="en-GB"/>
        </w:rPr>
        <w:t xml:space="preserve">της </w:t>
      </w:r>
      <w:r w:rsidR="00960124" w:rsidRPr="00D90958">
        <w:rPr>
          <w:rFonts w:asciiTheme="minorHAnsi" w:hAnsiTheme="minorHAnsi" w:cstheme="minorHAnsi"/>
          <w:lang w:val="el-GR" w:eastAsia="en-GB"/>
        </w:rPr>
        <w:t>Περιφέρεια</w:t>
      </w:r>
      <w:r w:rsidR="00960124">
        <w:rPr>
          <w:rFonts w:asciiTheme="minorHAnsi" w:hAnsiTheme="minorHAnsi" w:cstheme="minorHAnsi"/>
          <w:lang w:val="el-GR" w:eastAsia="en-GB"/>
        </w:rPr>
        <w:t>ς</w:t>
      </w:r>
      <w:r w:rsidR="00960124" w:rsidRPr="00D90958">
        <w:rPr>
          <w:rFonts w:asciiTheme="minorHAnsi" w:hAnsiTheme="minorHAnsi" w:cstheme="minorHAnsi"/>
          <w:lang w:val="el-GR" w:eastAsia="en-GB"/>
        </w:rPr>
        <w:t xml:space="preserve"> Ανατολικής Μακεδονίας και Θράκης</w:t>
      </w:r>
      <w:r w:rsidR="00621F68">
        <w:rPr>
          <w:rFonts w:asciiTheme="minorHAnsi" w:hAnsiTheme="minorHAnsi" w:cstheme="minorHAnsi"/>
          <w:lang w:val="el-GR" w:eastAsia="en-GB"/>
        </w:rPr>
        <w:t xml:space="preserve"> </w:t>
      </w:r>
      <w:r w:rsidRPr="009036CD">
        <w:rPr>
          <w:rFonts w:asciiTheme="minorHAnsi" w:hAnsiTheme="minorHAnsi" w:cstheme="minorHAnsi"/>
          <w:lang w:val="el-GR" w:eastAsia="en-GB"/>
        </w:rPr>
        <w:t xml:space="preserve">και κρίνεται ότι δεν θίγει σημαντικά τα δικαιώματα και τις ελευθερίες του υποκειμένου των δεδομένων, αυτό μπορεί να οριστεί ως ο νόμιμος λόγος για τη </w:t>
      </w:r>
      <w:r w:rsidR="00BB1FB3">
        <w:rPr>
          <w:rFonts w:asciiTheme="minorHAnsi" w:hAnsiTheme="minorHAnsi" w:cstheme="minorHAnsi"/>
          <w:lang w:val="el-GR" w:eastAsia="en-GB"/>
        </w:rPr>
        <w:t>επεξεργασία</w:t>
      </w:r>
      <w:r w:rsidRPr="009036CD">
        <w:rPr>
          <w:rFonts w:asciiTheme="minorHAnsi" w:hAnsiTheme="minorHAnsi" w:cstheme="minorHAnsi"/>
          <w:lang w:val="el-GR" w:eastAsia="en-GB"/>
        </w:rPr>
        <w:t>. Και πάλι, η συλλογιστική πίσω από αυτή την άποψη θα τεκμηριωθεί.</w:t>
      </w:r>
    </w:p>
    <w:p w14:paraId="69B4C461" w14:textId="77777777" w:rsidR="002F4713" w:rsidRPr="002F4713" w:rsidRDefault="002F4713" w:rsidP="002F4713">
      <w:pPr>
        <w:pStyle w:val="Heading3"/>
        <w:numPr>
          <w:ilvl w:val="0"/>
          <w:numId w:val="0"/>
        </w:numPr>
        <w:ind w:left="720"/>
        <w:rPr>
          <w:lang w:val="el-GR" w:eastAsia="en-GB"/>
        </w:rPr>
      </w:pPr>
    </w:p>
    <w:p w14:paraId="1E8847C1" w14:textId="186C3019" w:rsidR="00FA124C" w:rsidRPr="00725170" w:rsidRDefault="00FA124C" w:rsidP="009B5EF3">
      <w:pPr>
        <w:pStyle w:val="Heading2"/>
        <w:rPr>
          <w:rFonts w:asciiTheme="minorHAnsi" w:hAnsiTheme="minorHAnsi" w:cstheme="minorHAnsi"/>
          <w:lang w:val="el-GR" w:eastAsia="en-GB"/>
        </w:rPr>
      </w:pPr>
      <w:r w:rsidRPr="00725170">
        <w:rPr>
          <w:rFonts w:asciiTheme="minorHAnsi" w:hAnsiTheme="minorHAnsi" w:cstheme="minorHAnsi"/>
          <w:lang w:val="el-GR" w:eastAsia="en-GB"/>
        </w:rPr>
        <w:t xml:space="preserve"> </w:t>
      </w:r>
      <w:bookmarkStart w:id="25" w:name="_Toc20235804"/>
      <w:r w:rsidR="009B5EF3" w:rsidRPr="00725170">
        <w:rPr>
          <w:rFonts w:asciiTheme="minorHAnsi" w:hAnsiTheme="minorHAnsi" w:cstheme="minorHAnsi"/>
          <w:lang w:val="el-GR" w:eastAsia="en-GB"/>
        </w:rPr>
        <w:t>Προστασία των δεδομένων από το σχεδιασμό</w:t>
      </w:r>
      <w:bookmarkEnd w:id="25"/>
    </w:p>
    <w:p w14:paraId="6D3582DE" w14:textId="77777777" w:rsidR="00E65490" w:rsidRPr="00725170" w:rsidRDefault="00E65490" w:rsidP="00097587">
      <w:pPr>
        <w:rPr>
          <w:rFonts w:asciiTheme="minorHAnsi" w:hAnsiTheme="minorHAnsi" w:cstheme="minorHAnsi"/>
          <w:sz w:val="22"/>
          <w:lang w:val="el-GR" w:eastAsia="en-GB"/>
        </w:rPr>
      </w:pPr>
    </w:p>
    <w:p w14:paraId="38EA61A1" w14:textId="6ED5F604" w:rsidR="00E65490" w:rsidRPr="00725170" w:rsidRDefault="00960124" w:rsidP="002657AF">
      <w:pPr>
        <w:jc w:val="both"/>
        <w:rPr>
          <w:rFonts w:asciiTheme="minorHAnsi" w:hAnsiTheme="minorHAnsi" w:cstheme="minorHAnsi"/>
          <w:lang w:val="el-GR"/>
        </w:rPr>
      </w:pPr>
      <w:r>
        <w:rPr>
          <w:rFonts w:asciiTheme="minorHAnsi" w:hAnsiTheme="minorHAnsi" w:cstheme="minorHAnsi"/>
          <w:lang w:val="el-GR" w:eastAsia="en-GB"/>
        </w:rPr>
        <w:t xml:space="preserve">Η </w:t>
      </w:r>
      <w:r w:rsidRPr="00D90958">
        <w:rPr>
          <w:rFonts w:asciiTheme="minorHAnsi" w:hAnsiTheme="minorHAnsi" w:cstheme="minorHAnsi"/>
          <w:lang w:val="el-GR" w:eastAsia="en-GB"/>
        </w:rPr>
        <w:t>Περιφέρεια Ανατολικής Μακεδονίας και Θράκης</w:t>
      </w:r>
      <w:r w:rsidR="00621F68">
        <w:rPr>
          <w:rFonts w:asciiTheme="minorHAnsi" w:hAnsiTheme="minorHAnsi" w:cstheme="minorHAnsi"/>
          <w:lang w:val="el-GR" w:eastAsia="en-GB"/>
        </w:rPr>
        <w:t xml:space="preserve"> </w:t>
      </w:r>
      <w:r w:rsidR="00470ED7" w:rsidRPr="00725170">
        <w:rPr>
          <w:rFonts w:asciiTheme="minorHAnsi" w:hAnsiTheme="minorHAnsi" w:cstheme="minorHAnsi"/>
          <w:lang w:val="el-GR" w:eastAsia="en-GB"/>
        </w:rPr>
        <w:t xml:space="preserve">έχει υιοθετήσει την αρχή της </w:t>
      </w:r>
      <w:r w:rsidR="009B5EF3" w:rsidRPr="00725170">
        <w:rPr>
          <w:rFonts w:asciiTheme="minorHAnsi" w:hAnsiTheme="minorHAnsi" w:cstheme="minorHAnsi"/>
          <w:lang w:val="el-GR" w:eastAsia="en-GB"/>
        </w:rPr>
        <w:t xml:space="preserve">προστασίας των δεδομένων ήδη από το </w:t>
      </w:r>
      <w:r w:rsidR="00246F60">
        <w:rPr>
          <w:rFonts w:asciiTheme="minorHAnsi" w:hAnsiTheme="minorHAnsi" w:cstheme="minorHAnsi"/>
          <w:lang w:val="el-GR" w:eastAsia="en-GB"/>
        </w:rPr>
        <w:t>στάδιο</w:t>
      </w:r>
      <w:r w:rsidR="00246F60" w:rsidRPr="00246F60">
        <w:rPr>
          <w:rFonts w:asciiTheme="minorHAnsi" w:hAnsiTheme="minorHAnsi" w:cstheme="minorHAnsi"/>
          <w:lang w:val="el-GR" w:eastAsia="en-GB"/>
        </w:rPr>
        <w:t xml:space="preserve"> </w:t>
      </w:r>
      <w:r w:rsidR="00246F60">
        <w:rPr>
          <w:rFonts w:asciiTheme="minorHAnsi" w:hAnsiTheme="minorHAnsi" w:cstheme="minorHAnsi"/>
          <w:lang w:val="el-GR" w:eastAsia="en-GB"/>
        </w:rPr>
        <w:t>του</w:t>
      </w:r>
      <w:r w:rsidR="00246F60" w:rsidRPr="00246F60">
        <w:rPr>
          <w:rFonts w:asciiTheme="minorHAnsi" w:hAnsiTheme="minorHAnsi" w:cstheme="minorHAnsi"/>
          <w:lang w:val="el-GR" w:eastAsia="en-GB"/>
        </w:rPr>
        <w:t xml:space="preserve"> </w:t>
      </w:r>
      <w:r w:rsidR="009B5EF3" w:rsidRPr="00725170">
        <w:rPr>
          <w:rFonts w:asciiTheme="minorHAnsi" w:hAnsiTheme="minorHAnsi" w:cstheme="minorHAnsi"/>
          <w:lang w:val="el-GR" w:eastAsia="en-GB"/>
        </w:rPr>
        <w:t>σχεδιασμ</w:t>
      </w:r>
      <w:r w:rsidR="00246F60">
        <w:rPr>
          <w:rFonts w:asciiTheme="minorHAnsi" w:hAnsiTheme="minorHAnsi" w:cstheme="minorHAnsi"/>
          <w:lang w:val="el-GR" w:eastAsia="en-GB"/>
        </w:rPr>
        <w:t>ού</w:t>
      </w:r>
      <w:r w:rsidR="00470ED7" w:rsidRPr="00725170">
        <w:rPr>
          <w:rFonts w:asciiTheme="minorHAnsi" w:hAnsiTheme="minorHAnsi" w:cstheme="minorHAnsi"/>
          <w:lang w:val="el-GR" w:eastAsia="en-GB"/>
        </w:rPr>
        <w:t xml:space="preserve"> και εξασφαλί</w:t>
      </w:r>
      <w:r w:rsidR="00400917">
        <w:rPr>
          <w:rFonts w:asciiTheme="minorHAnsi" w:hAnsiTheme="minorHAnsi" w:cstheme="minorHAnsi"/>
          <w:lang w:val="el-GR" w:eastAsia="en-GB"/>
        </w:rPr>
        <w:t>ζ</w:t>
      </w:r>
      <w:r w:rsidR="00470ED7" w:rsidRPr="00725170">
        <w:rPr>
          <w:rFonts w:asciiTheme="minorHAnsi" w:hAnsiTheme="minorHAnsi" w:cstheme="minorHAnsi"/>
          <w:lang w:val="el-GR" w:eastAsia="en-GB"/>
        </w:rPr>
        <w:t xml:space="preserve">ει ότι </w:t>
      </w:r>
      <w:r w:rsidR="00246F60">
        <w:rPr>
          <w:rFonts w:asciiTheme="minorHAnsi" w:hAnsiTheme="minorHAnsi" w:cstheme="minorHAnsi"/>
          <w:lang w:val="el-GR" w:eastAsia="en-GB"/>
        </w:rPr>
        <w:t xml:space="preserve">κατά τον </w:t>
      </w:r>
      <w:r w:rsidR="00470ED7" w:rsidRPr="00725170">
        <w:rPr>
          <w:rFonts w:asciiTheme="minorHAnsi" w:hAnsiTheme="minorHAnsi" w:cstheme="minorHAnsi"/>
          <w:lang w:val="el-GR" w:eastAsia="en-GB"/>
        </w:rPr>
        <w:t xml:space="preserve">σχεδιασμό </w:t>
      </w:r>
      <w:r w:rsidR="00246F60">
        <w:rPr>
          <w:rFonts w:asciiTheme="minorHAnsi" w:hAnsiTheme="minorHAnsi" w:cstheme="minorHAnsi"/>
          <w:lang w:val="el-GR" w:eastAsia="en-GB"/>
        </w:rPr>
        <w:t>κάθε</w:t>
      </w:r>
      <w:r w:rsidR="00470ED7" w:rsidRPr="00725170">
        <w:rPr>
          <w:rFonts w:asciiTheme="minorHAnsi" w:hAnsiTheme="minorHAnsi" w:cstheme="minorHAnsi"/>
          <w:lang w:val="el-GR" w:eastAsia="en-GB"/>
        </w:rPr>
        <w:t xml:space="preserve"> καινούρι</w:t>
      </w:r>
      <w:r w:rsidR="00246F60">
        <w:rPr>
          <w:rFonts w:asciiTheme="minorHAnsi" w:hAnsiTheme="minorHAnsi" w:cstheme="minorHAnsi"/>
          <w:lang w:val="el-GR" w:eastAsia="en-GB"/>
        </w:rPr>
        <w:t>ου</w:t>
      </w:r>
      <w:r w:rsidR="00470ED7" w:rsidRPr="00725170">
        <w:rPr>
          <w:rFonts w:asciiTheme="minorHAnsi" w:hAnsiTheme="minorHAnsi" w:cstheme="minorHAnsi"/>
          <w:lang w:val="el-GR" w:eastAsia="en-GB"/>
        </w:rPr>
        <w:t xml:space="preserve"> </w:t>
      </w:r>
      <w:r w:rsidR="00246F60">
        <w:rPr>
          <w:rFonts w:asciiTheme="minorHAnsi" w:hAnsiTheme="minorHAnsi" w:cstheme="minorHAnsi"/>
          <w:lang w:val="el-GR" w:eastAsia="en-GB"/>
        </w:rPr>
        <w:t xml:space="preserve">συστήματος </w:t>
      </w:r>
      <w:r w:rsidR="00400917">
        <w:rPr>
          <w:rFonts w:asciiTheme="minorHAnsi" w:hAnsiTheme="minorHAnsi" w:cstheme="minorHAnsi"/>
          <w:lang w:val="el-GR" w:eastAsia="en-GB"/>
        </w:rPr>
        <w:t>-</w:t>
      </w:r>
      <w:r w:rsidR="00470ED7" w:rsidRPr="00725170">
        <w:rPr>
          <w:rFonts w:asciiTheme="minorHAnsi" w:hAnsiTheme="minorHAnsi" w:cstheme="minorHAnsi"/>
          <w:lang w:val="el-GR" w:eastAsia="en-GB"/>
        </w:rPr>
        <w:t>ή τ</w:t>
      </w:r>
      <w:r w:rsidR="00246F60">
        <w:rPr>
          <w:rFonts w:asciiTheme="minorHAnsi" w:hAnsiTheme="minorHAnsi" w:cstheme="minorHAnsi"/>
          <w:lang w:val="el-GR" w:eastAsia="en-GB"/>
        </w:rPr>
        <w:t>η</w:t>
      </w:r>
      <w:r w:rsidR="00470ED7" w:rsidRPr="00725170">
        <w:rPr>
          <w:rFonts w:asciiTheme="minorHAnsi" w:hAnsiTheme="minorHAnsi" w:cstheme="minorHAnsi"/>
          <w:lang w:val="el-GR" w:eastAsia="en-GB"/>
        </w:rPr>
        <w:t xml:space="preserve"> σημαντικ</w:t>
      </w:r>
      <w:r w:rsidR="00246F60">
        <w:rPr>
          <w:rFonts w:asciiTheme="minorHAnsi" w:hAnsiTheme="minorHAnsi" w:cstheme="minorHAnsi"/>
          <w:lang w:val="el-GR" w:eastAsia="en-GB"/>
        </w:rPr>
        <w:t>ή</w:t>
      </w:r>
      <w:r w:rsidR="00470ED7" w:rsidRPr="00725170">
        <w:rPr>
          <w:rFonts w:asciiTheme="minorHAnsi" w:hAnsiTheme="minorHAnsi" w:cstheme="minorHAnsi"/>
          <w:lang w:val="el-GR" w:eastAsia="en-GB"/>
        </w:rPr>
        <w:t xml:space="preserve"> τροποπο</w:t>
      </w:r>
      <w:r w:rsidR="00246F60">
        <w:rPr>
          <w:rFonts w:asciiTheme="minorHAnsi" w:hAnsiTheme="minorHAnsi" w:cstheme="minorHAnsi"/>
          <w:lang w:val="el-GR" w:eastAsia="en-GB"/>
        </w:rPr>
        <w:t>ί</w:t>
      </w:r>
      <w:r w:rsidR="00470ED7" w:rsidRPr="00725170">
        <w:rPr>
          <w:rFonts w:asciiTheme="minorHAnsi" w:hAnsiTheme="minorHAnsi" w:cstheme="minorHAnsi"/>
          <w:lang w:val="el-GR" w:eastAsia="en-GB"/>
        </w:rPr>
        <w:t>η</w:t>
      </w:r>
      <w:r w:rsidR="00246F60">
        <w:rPr>
          <w:rFonts w:asciiTheme="minorHAnsi" w:hAnsiTheme="minorHAnsi" w:cstheme="minorHAnsi"/>
          <w:lang w:val="el-GR" w:eastAsia="en-GB"/>
        </w:rPr>
        <w:t>ση υπάρχοντος</w:t>
      </w:r>
      <w:r w:rsidR="00400917">
        <w:rPr>
          <w:rFonts w:asciiTheme="minorHAnsi" w:hAnsiTheme="minorHAnsi" w:cstheme="minorHAnsi"/>
          <w:lang w:val="el-GR" w:eastAsia="en-GB"/>
        </w:rPr>
        <w:t>-</w:t>
      </w:r>
      <w:r w:rsidR="00246F60">
        <w:rPr>
          <w:rFonts w:asciiTheme="minorHAnsi" w:hAnsiTheme="minorHAnsi" w:cstheme="minorHAnsi"/>
          <w:lang w:val="el-GR" w:eastAsia="en-GB"/>
        </w:rPr>
        <w:t xml:space="preserve"> </w:t>
      </w:r>
      <w:r w:rsidR="00470ED7" w:rsidRPr="00725170">
        <w:rPr>
          <w:rFonts w:asciiTheme="minorHAnsi" w:hAnsiTheme="minorHAnsi" w:cstheme="minorHAnsi"/>
          <w:lang w:val="el-GR" w:eastAsia="en-GB"/>
        </w:rPr>
        <w:t>που συλλέγ</w:t>
      </w:r>
      <w:r w:rsidR="00246F60">
        <w:rPr>
          <w:rFonts w:asciiTheme="minorHAnsi" w:hAnsiTheme="minorHAnsi" w:cstheme="minorHAnsi"/>
          <w:lang w:val="el-GR" w:eastAsia="en-GB"/>
        </w:rPr>
        <w:t>ει</w:t>
      </w:r>
      <w:r w:rsidR="00470ED7" w:rsidRPr="00725170">
        <w:rPr>
          <w:rFonts w:asciiTheme="minorHAnsi" w:hAnsiTheme="minorHAnsi" w:cstheme="minorHAnsi"/>
          <w:lang w:val="el-GR" w:eastAsia="en-GB"/>
        </w:rPr>
        <w:t xml:space="preserve"> ή επεξεργάζ</w:t>
      </w:r>
      <w:r w:rsidR="00246F60">
        <w:rPr>
          <w:rFonts w:asciiTheme="minorHAnsi" w:hAnsiTheme="minorHAnsi" w:cstheme="minorHAnsi"/>
          <w:lang w:val="el-GR" w:eastAsia="en-GB"/>
        </w:rPr>
        <w:t>ε</w:t>
      </w:r>
      <w:r w:rsidR="00470ED7" w:rsidRPr="00725170">
        <w:rPr>
          <w:rFonts w:asciiTheme="minorHAnsi" w:hAnsiTheme="minorHAnsi" w:cstheme="minorHAnsi"/>
          <w:lang w:val="el-GR" w:eastAsia="en-GB"/>
        </w:rPr>
        <w:t xml:space="preserve">ται δεδομένα προσωπικού χαρακτήρα θα </w:t>
      </w:r>
      <w:r w:rsidR="005A3063" w:rsidRPr="00725170">
        <w:rPr>
          <w:rFonts w:asciiTheme="minorHAnsi" w:hAnsiTheme="minorHAnsi" w:cstheme="minorHAnsi"/>
          <w:lang w:val="el-GR" w:eastAsia="en-GB"/>
        </w:rPr>
        <w:t>λ</w:t>
      </w:r>
      <w:r w:rsidR="00246F60">
        <w:rPr>
          <w:rFonts w:asciiTheme="minorHAnsi" w:hAnsiTheme="minorHAnsi" w:cstheme="minorHAnsi"/>
          <w:lang w:val="el-GR" w:eastAsia="en-GB"/>
        </w:rPr>
        <w:t>αμβάνεται</w:t>
      </w:r>
      <w:r w:rsidR="005A3063" w:rsidRPr="00725170">
        <w:rPr>
          <w:rFonts w:asciiTheme="minorHAnsi" w:hAnsiTheme="minorHAnsi" w:cstheme="minorHAnsi"/>
          <w:lang w:val="el-GR" w:eastAsia="en-GB"/>
        </w:rPr>
        <w:t xml:space="preserve"> η</w:t>
      </w:r>
      <w:r w:rsidR="00286A33" w:rsidRPr="00725170">
        <w:rPr>
          <w:rFonts w:asciiTheme="minorHAnsi" w:hAnsiTheme="minorHAnsi" w:cstheme="minorHAnsi"/>
          <w:lang w:val="el-GR" w:eastAsia="en-GB"/>
        </w:rPr>
        <w:t xml:space="preserve"> δέουσα </w:t>
      </w:r>
      <w:r w:rsidR="00246F60">
        <w:rPr>
          <w:rFonts w:asciiTheme="minorHAnsi" w:hAnsiTheme="minorHAnsi" w:cstheme="minorHAnsi"/>
          <w:lang w:val="el-GR" w:eastAsia="en-GB"/>
        </w:rPr>
        <w:t>μέριμνα</w:t>
      </w:r>
      <w:r w:rsidR="00286A33" w:rsidRPr="00725170">
        <w:rPr>
          <w:rFonts w:asciiTheme="minorHAnsi" w:hAnsiTheme="minorHAnsi" w:cstheme="minorHAnsi"/>
          <w:lang w:val="el-GR" w:eastAsia="en-GB"/>
        </w:rPr>
        <w:t xml:space="preserve"> </w:t>
      </w:r>
      <w:r w:rsidR="005A3063" w:rsidRPr="00725170">
        <w:rPr>
          <w:rFonts w:asciiTheme="minorHAnsi" w:hAnsiTheme="minorHAnsi" w:cstheme="minorHAnsi"/>
          <w:lang w:val="el-GR" w:eastAsia="en-GB"/>
        </w:rPr>
        <w:t>σε</w:t>
      </w:r>
      <w:r w:rsidR="00286A33" w:rsidRPr="00725170">
        <w:rPr>
          <w:rFonts w:asciiTheme="minorHAnsi" w:hAnsiTheme="minorHAnsi" w:cstheme="minorHAnsi"/>
          <w:lang w:val="el-GR" w:eastAsia="en-GB"/>
        </w:rPr>
        <w:t xml:space="preserve"> ζητ</w:t>
      </w:r>
      <w:r w:rsidR="005A3063" w:rsidRPr="00725170">
        <w:rPr>
          <w:rFonts w:asciiTheme="minorHAnsi" w:hAnsiTheme="minorHAnsi" w:cstheme="minorHAnsi"/>
          <w:lang w:val="el-GR" w:eastAsia="en-GB"/>
        </w:rPr>
        <w:t>ήματα</w:t>
      </w:r>
      <w:r w:rsidR="00286A33" w:rsidRPr="00725170">
        <w:rPr>
          <w:rFonts w:asciiTheme="minorHAnsi" w:hAnsiTheme="minorHAnsi" w:cstheme="minorHAnsi"/>
          <w:lang w:val="el-GR" w:eastAsia="en-GB"/>
        </w:rPr>
        <w:t xml:space="preserve"> ασφάλειας</w:t>
      </w:r>
      <w:r w:rsidR="005A3063" w:rsidRPr="00725170">
        <w:rPr>
          <w:rFonts w:asciiTheme="minorHAnsi" w:hAnsiTheme="minorHAnsi" w:cstheme="minorHAnsi"/>
          <w:lang w:val="el-GR" w:eastAsia="en-GB"/>
        </w:rPr>
        <w:t xml:space="preserve"> πληροφοριών και προστασίας προσωπικών δεδομένων</w:t>
      </w:r>
      <w:r w:rsidR="00286A33" w:rsidRPr="00725170">
        <w:rPr>
          <w:rFonts w:asciiTheme="minorHAnsi" w:hAnsiTheme="minorHAnsi" w:cstheme="minorHAnsi"/>
          <w:lang w:val="el-GR" w:eastAsia="en-GB"/>
        </w:rPr>
        <w:t xml:space="preserve">, συμπεριλαμβανομένης και της </w:t>
      </w:r>
      <w:r w:rsidR="005A3063" w:rsidRPr="00725170">
        <w:rPr>
          <w:rFonts w:asciiTheme="minorHAnsi" w:hAnsiTheme="minorHAnsi" w:cstheme="minorHAnsi"/>
          <w:lang w:val="el-GR" w:eastAsia="en-GB"/>
        </w:rPr>
        <w:t>διενέργειας</w:t>
      </w:r>
      <w:r w:rsidR="00286A33" w:rsidRPr="00725170">
        <w:rPr>
          <w:rFonts w:asciiTheme="minorHAnsi" w:hAnsiTheme="minorHAnsi" w:cstheme="minorHAnsi"/>
          <w:lang w:val="el-GR" w:eastAsia="en-GB"/>
        </w:rPr>
        <w:t xml:space="preserve"> μίας ή περισσότερων αξιολογήσεων των επιπτώσεων </w:t>
      </w:r>
      <w:r w:rsidR="005A3063" w:rsidRPr="00725170">
        <w:rPr>
          <w:rFonts w:asciiTheme="minorHAnsi" w:hAnsiTheme="minorHAnsi" w:cstheme="minorHAnsi"/>
          <w:lang w:val="el-GR" w:eastAsia="en-GB"/>
        </w:rPr>
        <w:t>σ</w:t>
      </w:r>
      <w:r w:rsidR="00286A33" w:rsidRPr="00725170">
        <w:rPr>
          <w:rFonts w:asciiTheme="minorHAnsi" w:hAnsiTheme="minorHAnsi" w:cstheme="minorHAnsi"/>
          <w:lang w:val="el-GR" w:eastAsia="en-GB"/>
        </w:rPr>
        <w:t>τη</w:t>
      </w:r>
      <w:r w:rsidR="005A3063" w:rsidRPr="00725170">
        <w:rPr>
          <w:rFonts w:asciiTheme="minorHAnsi" w:hAnsiTheme="minorHAnsi" w:cstheme="minorHAnsi"/>
          <w:lang w:val="el-GR" w:eastAsia="en-GB"/>
        </w:rPr>
        <w:t>ν</w:t>
      </w:r>
      <w:r w:rsidR="00286A33" w:rsidRPr="00725170">
        <w:rPr>
          <w:rFonts w:asciiTheme="minorHAnsi" w:hAnsiTheme="minorHAnsi" w:cstheme="minorHAnsi"/>
          <w:lang w:val="el-GR" w:eastAsia="en-GB"/>
        </w:rPr>
        <w:t xml:space="preserve"> προστασία των δεδομένων</w:t>
      </w:r>
      <w:r w:rsidR="005A3063" w:rsidRPr="00725170">
        <w:rPr>
          <w:rFonts w:asciiTheme="minorHAnsi" w:hAnsiTheme="minorHAnsi" w:cstheme="minorHAnsi"/>
          <w:lang w:val="el-GR" w:eastAsia="en-GB"/>
        </w:rPr>
        <w:t xml:space="preserve"> (Μελέτες Αντικτύπου – </w:t>
      </w:r>
      <w:r w:rsidR="005A3063" w:rsidRPr="00725170">
        <w:rPr>
          <w:rFonts w:asciiTheme="minorHAnsi" w:hAnsiTheme="minorHAnsi" w:cstheme="minorHAnsi"/>
          <w:lang w:val="en-US" w:eastAsia="en-GB"/>
        </w:rPr>
        <w:t>DPIAs</w:t>
      </w:r>
      <w:r w:rsidR="005A3063" w:rsidRPr="00725170">
        <w:rPr>
          <w:rFonts w:asciiTheme="minorHAnsi" w:hAnsiTheme="minorHAnsi" w:cstheme="minorHAnsi"/>
          <w:lang w:val="el-GR" w:eastAsia="en-GB"/>
        </w:rPr>
        <w:t>)</w:t>
      </w:r>
      <w:r w:rsidR="00286A33" w:rsidRPr="00725170">
        <w:rPr>
          <w:rFonts w:asciiTheme="minorHAnsi" w:hAnsiTheme="minorHAnsi" w:cstheme="minorHAnsi"/>
          <w:lang w:val="el-GR" w:eastAsia="en-GB"/>
        </w:rPr>
        <w:t>.</w:t>
      </w:r>
    </w:p>
    <w:p w14:paraId="12B03562" w14:textId="77777777" w:rsidR="00112ED4" w:rsidRPr="00725170" w:rsidRDefault="00112ED4" w:rsidP="002657AF">
      <w:pPr>
        <w:jc w:val="both"/>
        <w:rPr>
          <w:rFonts w:asciiTheme="minorHAnsi" w:hAnsiTheme="minorHAnsi" w:cstheme="minorHAnsi"/>
          <w:lang w:val="el-GR"/>
        </w:rPr>
      </w:pPr>
    </w:p>
    <w:p w14:paraId="0CFCA68E" w14:textId="7AC70D2B" w:rsidR="00112ED4" w:rsidRPr="00725170" w:rsidRDefault="00286A33" w:rsidP="002657AF">
      <w:pPr>
        <w:jc w:val="both"/>
        <w:rPr>
          <w:rFonts w:asciiTheme="minorHAnsi" w:hAnsiTheme="minorHAnsi" w:cstheme="minorHAnsi"/>
          <w:lang w:val="el-GR" w:eastAsia="en-GB"/>
        </w:rPr>
      </w:pPr>
      <w:r w:rsidRPr="00725170">
        <w:rPr>
          <w:rFonts w:asciiTheme="minorHAnsi" w:hAnsiTheme="minorHAnsi" w:cstheme="minorHAnsi"/>
          <w:lang w:val="el-GR" w:eastAsia="en-GB"/>
        </w:rPr>
        <w:t xml:space="preserve">Η αξιολόγηση των επιπτώσεων </w:t>
      </w:r>
      <w:r w:rsidR="00887C6B" w:rsidRPr="00725170">
        <w:rPr>
          <w:rFonts w:asciiTheme="minorHAnsi" w:hAnsiTheme="minorHAnsi" w:cstheme="minorHAnsi"/>
          <w:lang w:val="el-GR" w:eastAsia="en-GB"/>
        </w:rPr>
        <w:t>σ</w:t>
      </w:r>
      <w:r w:rsidRPr="00725170">
        <w:rPr>
          <w:rFonts w:asciiTheme="minorHAnsi" w:hAnsiTheme="minorHAnsi" w:cstheme="minorHAnsi"/>
          <w:lang w:val="el-GR" w:eastAsia="en-GB"/>
        </w:rPr>
        <w:t>τη</w:t>
      </w:r>
      <w:r w:rsidR="00887C6B" w:rsidRPr="00725170">
        <w:rPr>
          <w:rFonts w:asciiTheme="minorHAnsi" w:hAnsiTheme="minorHAnsi" w:cstheme="minorHAnsi"/>
          <w:lang w:val="el-GR" w:eastAsia="en-GB"/>
        </w:rPr>
        <w:t>ν</w:t>
      </w:r>
      <w:r w:rsidRPr="00725170">
        <w:rPr>
          <w:rFonts w:asciiTheme="minorHAnsi" w:hAnsiTheme="minorHAnsi" w:cstheme="minorHAnsi"/>
          <w:lang w:val="el-GR" w:eastAsia="en-GB"/>
        </w:rPr>
        <w:t xml:space="preserve"> προστασία των δεδομένων</w:t>
      </w:r>
      <w:r w:rsidR="00112ED4" w:rsidRPr="00725170">
        <w:rPr>
          <w:rFonts w:asciiTheme="minorHAnsi" w:hAnsiTheme="minorHAnsi" w:cstheme="minorHAnsi"/>
          <w:lang w:val="el-GR" w:eastAsia="en-GB"/>
        </w:rPr>
        <w:t xml:space="preserve"> </w:t>
      </w:r>
      <w:r w:rsidRPr="00725170">
        <w:rPr>
          <w:rFonts w:asciiTheme="minorHAnsi" w:hAnsiTheme="minorHAnsi" w:cstheme="minorHAnsi"/>
          <w:lang w:val="el-GR" w:eastAsia="en-GB"/>
        </w:rPr>
        <w:t>περιλαμβάνει</w:t>
      </w:r>
      <w:r w:rsidR="00112ED4" w:rsidRPr="00725170">
        <w:rPr>
          <w:rFonts w:asciiTheme="minorHAnsi" w:hAnsiTheme="minorHAnsi" w:cstheme="minorHAnsi"/>
          <w:lang w:val="el-GR" w:eastAsia="en-GB"/>
        </w:rPr>
        <w:t>:</w:t>
      </w:r>
    </w:p>
    <w:p w14:paraId="538E40AB" w14:textId="77777777" w:rsidR="00112ED4" w:rsidRPr="00725170" w:rsidRDefault="00112ED4" w:rsidP="002657AF">
      <w:pPr>
        <w:jc w:val="both"/>
        <w:rPr>
          <w:rFonts w:asciiTheme="minorHAnsi" w:hAnsiTheme="minorHAnsi" w:cstheme="minorHAnsi"/>
          <w:lang w:val="el-GR" w:eastAsia="en-GB"/>
        </w:rPr>
      </w:pPr>
    </w:p>
    <w:p w14:paraId="1353CAF9" w14:textId="34D5B7A1" w:rsidR="00112ED4" w:rsidRPr="00725170" w:rsidRDefault="00887C6B" w:rsidP="002657AF">
      <w:pPr>
        <w:pStyle w:val="ListParagraph"/>
        <w:numPr>
          <w:ilvl w:val="0"/>
          <w:numId w:val="36"/>
        </w:numPr>
        <w:jc w:val="both"/>
        <w:rPr>
          <w:rFonts w:asciiTheme="minorHAnsi" w:hAnsiTheme="minorHAnsi" w:cstheme="minorHAnsi"/>
          <w:lang w:val="el-GR" w:eastAsia="en-GB"/>
        </w:rPr>
      </w:pPr>
      <w:r w:rsidRPr="00725170">
        <w:rPr>
          <w:rFonts w:asciiTheme="minorHAnsi" w:hAnsiTheme="minorHAnsi" w:cstheme="minorHAnsi"/>
          <w:lang w:val="el-GR" w:eastAsia="en-GB"/>
        </w:rPr>
        <w:t>Τον</w:t>
      </w:r>
      <w:r w:rsidR="00286A33" w:rsidRPr="00725170">
        <w:rPr>
          <w:rFonts w:asciiTheme="minorHAnsi" w:hAnsiTheme="minorHAnsi" w:cstheme="minorHAnsi"/>
          <w:lang w:val="el-GR" w:eastAsia="en-GB"/>
        </w:rPr>
        <w:t xml:space="preserve"> τρόπο με τον οποίο τα δεδομένα προσωπικού χαρακτήρα </w:t>
      </w:r>
      <w:r w:rsidR="004A3BF4" w:rsidRPr="00725170">
        <w:rPr>
          <w:rFonts w:asciiTheme="minorHAnsi" w:hAnsiTheme="minorHAnsi" w:cstheme="minorHAnsi"/>
          <w:lang w:val="el-GR" w:eastAsia="en-GB"/>
        </w:rPr>
        <w:t>τίθενται</w:t>
      </w:r>
      <w:r w:rsidR="00286A33" w:rsidRPr="00725170">
        <w:rPr>
          <w:rFonts w:asciiTheme="minorHAnsi" w:hAnsiTheme="minorHAnsi" w:cstheme="minorHAnsi"/>
          <w:lang w:val="el-GR" w:eastAsia="en-GB"/>
        </w:rPr>
        <w:t xml:space="preserve"> σε επεξεργασία και για </w:t>
      </w:r>
      <w:r w:rsidR="004A3BF4" w:rsidRPr="00725170">
        <w:rPr>
          <w:rFonts w:asciiTheme="minorHAnsi" w:hAnsiTheme="minorHAnsi" w:cstheme="minorHAnsi"/>
          <w:lang w:val="el-GR" w:eastAsia="en-GB"/>
        </w:rPr>
        <w:t>ποιους</w:t>
      </w:r>
      <w:r w:rsidR="00286A33" w:rsidRPr="00725170">
        <w:rPr>
          <w:rFonts w:asciiTheme="minorHAnsi" w:hAnsiTheme="minorHAnsi" w:cstheme="minorHAnsi"/>
          <w:lang w:val="el-GR" w:eastAsia="en-GB"/>
        </w:rPr>
        <w:t xml:space="preserve"> σκοπούς </w:t>
      </w:r>
    </w:p>
    <w:p w14:paraId="109E66AF" w14:textId="4B8A91C9" w:rsidR="00112ED4" w:rsidRPr="00725170" w:rsidRDefault="00286A33" w:rsidP="002657AF">
      <w:pPr>
        <w:pStyle w:val="ListParagraph"/>
        <w:numPr>
          <w:ilvl w:val="0"/>
          <w:numId w:val="36"/>
        </w:numPr>
        <w:jc w:val="both"/>
        <w:rPr>
          <w:rFonts w:asciiTheme="minorHAnsi" w:hAnsiTheme="minorHAnsi" w:cstheme="minorHAnsi"/>
          <w:lang w:val="el-GR" w:eastAsia="en-GB"/>
        </w:rPr>
      </w:pPr>
      <w:r w:rsidRPr="00725170">
        <w:rPr>
          <w:rFonts w:asciiTheme="minorHAnsi" w:hAnsiTheme="minorHAnsi" w:cstheme="minorHAnsi"/>
          <w:lang w:val="el-GR" w:eastAsia="en-GB"/>
        </w:rPr>
        <w:t>Αξιολόγηση του κατά πόσο η προτεινόμενη επεξεργασία των δεδομένων προσωπικού χαρακτήρα είναι ταυτόχρονα απαραίτητ</w:t>
      </w:r>
      <w:r w:rsidR="00506CBE">
        <w:rPr>
          <w:rFonts w:asciiTheme="minorHAnsi" w:hAnsiTheme="minorHAnsi" w:cstheme="minorHAnsi"/>
          <w:lang w:val="el-GR" w:eastAsia="en-GB"/>
        </w:rPr>
        <w:t>η</w:t>
      </w:r>
      <w:r w:rsidRPr="00725170">
        <w:rPr>
          <w:rFonts w:asciiTheme="minorHAnsi" w:hAnsiTheme="minorHAnsi" w:cstheme="minorHAnsi"/>
          <w:lang w:val="el-GR" w:eastAsia="en-GB"/>
        </w:rPr>
        <w:t xml:space="preserve"> και ανάλογη του σκοπού (ή των σκοπών)</w:t>
      </w:r>
    </w:p>
    <w:p w14:paraId="27D61234" w14:textId="5DA65F90" w:rsidR="00112ED4" w:rsidRPr="00725170" w:rsidRDefault="00286A33" w:rsidP="002657AF">
      <w:pPr>
        <w:pStyle w:val="ListParagraph"/>
        <w:numPr>
          <w:ilvl w:val="0"/>
          <w:numId w:val="36"/>
        </w:numPr>
        <w:jc w:val="both"/>
        <w:rPr>
          <w:rFonts w:asciiTheme="minorHAnsi" w:hAnsiTheme="minorHAnsi" w:cstheme="minorHAnsi"/>
          <w:lang w:val="el-GR" w:eastAsia="en-GB"/>
        </w:rPr>
      </w:pPr>
      <w:r w:rsidRPr="00725170">
        <w:rPr>
          <w:rFonts w:asciiTheme="minorHAnsi" w:hAnsiTheme="minorHAnsi" w:cstheme="minorHAnsi"/>
          <w:lang w:val="el-GR" w:eastAsia="en-GB"/>
        </w:rPr>
        <w:t xml:space="preserve">Αξιολόγηση των κινδύνων στους οποίους </w:t>
      </w:r>
      <w:r w:rsidR="004A3BF4" w:rsidRPr="00725170">
        <w:rPr>
          <w:rFonts w:asciiTheme="minorHAnsi" w:hAnsiTheme="minorHAnsi" w:cstheme="minorHAnsi"/>
          <w:lang w:val="el-GR" w:eastAsia="en-GB"/>
        </w:rPr>
        <w:t>εκτίθενται</w:t>
      </w:r>
      <w:r w:rsidRPr="00725170">
        <w:rPr>
          <w:rFonts w:asciiTheme="minorHAnsi" w:hAnsiTheme="minorHAnsi" w:cstheme="minorHAnsi"/>
          <w:lang w:val="el-GR" w:eastAsia="en-GB"/>
        </w:rPr>
        <w:t xml:space="preserve"> τα άτομα, λόγω </w:t>
      </w:r>
      <w:r w:rsidR="00D431AB" w:rsidRPr="00725170">
        <w:rPr>
          <w:rFonts w:asciiTheme="minorHAnsi" w:hAnsiTheme="minorHAnsi" w:cstheme="minorHAnsi"/>
          <w:lang w:val="el-GR" w:eastAsia="en-GB"/>
        </w:rPr>
        <w:t xml:space="preserve">της </w:t>
      </w:r>
      <w:r w:rsidRPr="00725170">
        <w:rPr>
          <w:rFonts w:asciiTheme="minorHAnsi" w:hAnsiTheme="minorHAnsi" w:cstheme="minorHAnsi"/>
          <w:lang w:val="el-GR" w:eastAsia="en-GB"/>
        </w:rPr>
        <w:t>επεξεργασίας των προσωπικών τους δεδομένων</w:t>
      </w:r>
    </w:p>
    <w:p w14:paraId="5A852B6E" w14:textId="38C409CF" w:rsidR="00112ED4" w:rsidRPr="00725170" w:rsidRDefault="00353DAC" w:rsidP="002657AF">
      <w:pPr>
        <w:pStyle w:val="ListParagraph"/>
        <w:numPr>
          <w:ilvl w:val="0"/>
          <w:numId w:val="36"/>
        </w:numPr>
        <w:jc w:val="both"/>
        <w:rPr>
          <w:rFonts w:asciiTheme="minorHAnsi" w:hAnsiTheme="minorHAnsi" w:cstheme="minorHAnsi"/>
          <w:lang w:val="el-GR" w:eastAsia="en-GB"/>
        </w:rPr>
      </w:pPr>
      <w:r w:rsidRPr="00725170">
        <w:rPr>
          <w:rFonts w:asciiTheme="minorHAnsi" w:hAnsiTheme="minorHAnsi" w:cstheme="minorHAnsi"/>
          <w:lang w:val="el-GR" w:eastAsia="en-GB"/>
        </w:rPr>
        <w:t xml:space="preserve">Την επιλογή των </w:t>
      </w:r>
      <w:r w:rsidR="00D431AB" w:rsidRPr="00725170">
        <w:rPr>
          <w:rFonts w:asciiTheme="minorHAnsi" w:hAnsiTheme="minorHAnsi" w:cstheme="minorHAnsi"/>
          <w:lang w:val="el-GR" w:eastAsia="en-GB"/>
        </w:rPr>
        <w:t>μέτρων</w:t>
      </w:r>
      <w:r w:rsidRPr="00725170">
        <w:rPr>
          <w:rFonts w:asciiTheme="minorHAnsi" w:hAnsiTheme="minorHAnsi" w:cstheme="minorHAnsi"/>
          <w:lang w:val="el-GR" w:eastAsia="en-GB"/>
        </w:rPr>
        <w:t xml:space="preserve">, </w:t>
      </w:r>
      <w:r w:rsidR="00506CBE">
        <w:rPr>
          <w:rFonts w:asciiTheme="minorHAnsi" w:hAnsiTheme="minorHAnsi" w:cstheme="minorHAnsi"/>
          <w:lang w:val="el-GR" w:eastAsia="en-GB"/>
        </w:rPr>
        <w:t>τα</w:t>
      </w:r>
      <w:r w:rsidRPr="00725170">
        <w:rPr>
          <w:rFonts w:asciiTheme="minorHAnsi" w:hAnsiTheme="minorHAnsi" w:cstheme="minorHAnsi"/>
          <w:lang w:val="el-GR" w:eastAsia="en-GB"/>
        </w:rPr>
        <w:t xml:space="preserve"> οποί</w:t>
      </w:r>
      <w:r w:rsidR="00506CBE">
        <w:rPr>
          <w:rFonts w:asciiTheme="minorHAnsi" w:hAnsiTheme="minorHAnsi" w:cstheme="minorHAnsi"/>
          <w:lang w:val="el-GR" w:eastAsia="en-GB"/>
        </w:rPr>
        <w:t>α</w:t>
      </w:r>
      <w:r w:rsidRPr="00725170">
        <w:rPr>
          <w:rFonts w:asciiTheme="minorHAnsi" w:hAnsiTheme="minorHAnsi" w:cstheme="minorHAnsi"/>
          <w:lang w:val="el-GR" w:eastAsia="en-GB"/>
        </w:rPr>
        <w:t xml:space="preserve"> είναι απαραίτητ</w:t>
      </w:r>
      <w:r w:rsidR="00506CBE">
        <w:rPr>
          <w:rFonts w:asciiTheme="minorHAnsi" w:hAnsiTheme="minorHAnsi" w:cstheme="minorHAnsi"/>
          <w:lang w:val="el-GR" w:eastAsia="en-GB"/>
        </w:rPr>
        <w:t>α</w:t>
      </w:r>
      <w:r w:rsidRPr="00725170">
        <w:rPr>
          <w:rFonts w:asciiTheme="minorHAnsi" w:hAnsiTheme="minorHAnsi" w:cstheme="minorHAnsi"/>
          <w:lang w:val="el-GR" w:eastAsia="en-GB"/>
        </w:rPr>
        <w:t xml:space="preserve"> για την αντιμετώπιση των κινδύνων που εντοπίστηκαν και </w:t>
      </w:r>
      <w:r w:rsidR="00D431AB" w:rsidRPr="00725170">
        <w:rPr>
          <w:rFonts w:asciiTheme="minorHAnsi" w:hAnsiTheme="minorHAnsi" w:cstheme="minorHAnsi"/>
          <w:lang w:val="el-GR" w:eastAsia="en-GB"/>
        </w:rPr>
        <w:t>απο</w:t>
      </w:r>
      <w:r w:rsidRPr="00725170">
        <w:rPr>
          <w:rFonts w:asciiTheme="minorHAnsi" w:hAnsiTheme="minorHAnsi" w:cstheme="minorHAnsi"/>
          <w:lang w:val="el-GR" w:eastAsia="en-GB"/>
        </w:rPr>
        <w:t>δεικνύουν συμμόρφωση με τη νομοθεσία.</w:t>
      </w:r>
    </w:p>
    <w:p w14:paraId="41E0134C" w14:textId="77777777" w:rsidR="00E65490" w:rsidRPr="00725170" w:rsidRDefault="00E65490" w:rsidP="002657AF">
      <w:pPr>
        <w:jc w:val="both"/>
        <w:rPr>
          <w:rFonts w:asciiTheme="minorHAnsi" w:hAnsiTheme="minorHAnsi" w:cstheme="minorHAnsi"/>
          <w:sz w:val="22"/>
          <w:lang w:val="el-GR" w:eastAsia="en-GB"/>
        </w:rPr>
      </w:pPr>
    </w:p>
    <w:p w14:paraId="4C511982" w14:textId="2BBE2056" w:rsidR="00E37438" w:rsidRPr="00725170" w:rsidRDefault="00353DAC" w:rsidP="002657AF">
      <w:pPr>
        <w:jc w:val="both"/>
        <w:rPr>
          <w:rFonts w:asciiTheme="minorHAnsi" w:hAnsiTheme="minorHAnsi" w:cstheme="minorHAnsi"/>
          <w:lang w:val="el-GR" w:eastAsia="en-GB"/>
        </w:rPr>
      </w:pPr>
      <w:r w:rsidRPr="00725170">
        <w:rPr>
          <w:rFonts w:asciiTheme="minorHAnsi" w:hAnsiTheme="minorHAnsi" w:cstheme="minorHAnsi"/>
          <w:lang w:val="el-GR" w:eastAsia="en-GB"/>
        </w:rPr>
        <w:t xml:space="preserve">Η χρήση τεχνικών όπως </w:t>
      </w:r>
      <w:r w:rsidR="00D431AB" w:rsidRPr="00725170">
        <w:rPr>
          <w:rFonts w:asciiTheme="minorHAnsi" w:hAnsiTheme="minorHAnsi" w:cstheme="minorHAnsi"/>
          <w:lang w:val="el-GR" w:eastAsia="en-GB"/>
        </w:rPr>
        <w:t>η</w:t>
      </w:r>
      <w:r w:rsidRPr="00725170">
        <w:rPr>
          <w:rFonts w:asciiTheme="minorHAnsi" w:hAnsiTheme="minorHAnsi" w:cstheme="minorHAnsi"/>
          <w:lang w:val="el-GR" w:eastAsia="en-GB"/>
        </w:rPr>
        <w:t xml:space="preserve"> ελαχιστοποίηση των δεδομένων και η </w:t>
      </w:r>
      <w:proofErr w:type="spellStart"/>
      <w:r w:rsidRPr="00725170">
        <w:rPr>
          <w:rFonts w:asciiTheme="minorHAnsi" w:hAnsiTheme="minorHAnsi" w:cstheme="minorHAnsi"/>
          <w:lang w:val="el-GR" w:eastAsia="en-GB"/>
        </w:rPr>
        <w:t>ψευδονυμοποίηση</w:t>
      </w:r>
      <w:proofErr w:type="spellEnd"/>
      <w:r w:rsidRPr="00725170">
        <w:rPr>
          <w:rFonts w:asciiTheme="minorHAnsi" w:hAnsiTheme="minorHAnsi" w:cstheme="minorHAnsi"/>
          <w:lang w:val="el-GR" w:eastAsia="en-GB"/>
        </w:rPr>
        <w:t xml:space="preserve"> </w:t>
      </w:r>
      <w:r w:rsidR="00955808">
        <w:rPr>
          <w:rFonts w:asciiTheme="minorHAnsi" w:hAnsiTheme="minorHAnsi" w:cstheme="minorHAnsi"/>
          <w:lang w:val="el-GR" w:eastAsia="en-GB"/>
        </w:rPr>
        <w:t xml:space="preserve">εξετάζεται </w:t>
      </w:r>
      <w:r w:rsidRPr="00725170">
        <w:rPr>
          <w:rFonts w:asciiTheme="minorHAnsi" w:hAnsiTheme="minorHAnsi" w:cstheme="minorHAnsi"/>
          <w:lang w:val="el-GR" w:eastAsia="en-GB"/>
        </w:rPr>
        <w:t>σ</w:t>
      </w:r>
      <w:r w:rsidR="00955808">
        <w:rPr>
          <w:rFonts w:asciiTheme="minorHAnsi" w:hAnsiTheme="minorHAnsi" w:cstheme="minorHAnsi"/>
          <w:lang w:val="el-GR" w:eastAsia="en-GB"/>
        </w:rPr>
        <w:t>τις</w:t>
      </w:r>
      <w:r w:rsidRPr="00725170">
        <w:rPr>
          <w:rFonts w:asciiTheme="minorHAnsi" w:hAnsiTheme="minorHAnsi" w:cstheme="minorHAnsi"/>
          <w:lang w:val="el-GR" w:eastAsia="en-GB"/>
        </w:rPr>
        <w:t xml:space="preserve"> περιπτώσεις που είναι κατάλληλη και δυνατή η εφαρμογή τους</w:t>
      </w:r>
      <w:r w:rsidR="00873540" w:rsidRPr="00725170">
        <w:rPr>
          <w:rFonts w:asciiTheme="minorHAnsi" w:hAnsiTheme="minorHAnsi" w:cstheme="minorHAnsi"/>
          <w:lang w:val="el-GR" w:eastAsia="en-GB"/>
        </w:rPr>
        <w:t xml:space="preserve">. </w:t>
      </w:r>
    </w:p>
    <w:p w14:paraId="5E4C7454" w14:textId="77777777" w:rsidR="00873540" w:rsidRPr="00725170" w:rsidRDefault="00873540" w:rsidP="00097587">
      <w:pPr>
        <w:rPr>
          <w:rFonts w:asciiTheme="minorHAnsi" w:hAnsiTheme="minorHAnsi" w:cstheme="minorHAnsi"/>
          <w:sz w:val="22"/>
          <w:lang w:val="el-GR" w:eastAsia="en-GB"/>
        </w:rPr>
      </w:pPr>
    </w:p>
    <w:p w14:paraId="3617AE22" w14:textId="2FA3EC55" w:rsidR="00FA124C" w:rsidRPr="00725170" w:rsidRDefault="000A333B" w:rsidP="00FA124C">
      <w:pPr>
        <w:pStyle w:val="Heading2"/>
        <w:rPr>
          <w:rFonts w:asciiTheme="minorHAnsi" w:hAnsiTheme="minorHAnsi" w:cstheme="minorHAnsi"/>
          <w:lang w:val="el-GR" w:eastAsia="en-GB"/>
        </w:rPr>
      </w:pPr>
      <w:bookmarkStart w:id="26" w:name="_Toc20235805"/>
      <w:r w:rsidRPr="00725170">
        <w:rPr>
          <w:rFonts w:asciiTheme="minorHAnsi" w:hAnsiTheme="minorHAnsi" w:cstheme="minorHAnsi"/>
          <w:lang w:val="el-GR" w:eastAsia="en-GB"/>
        </w:rPr>
        <w:lastRenderedPageBreak/>
        <w:t xml:space="preserve">Διαβίβαση </w:t>
      </w:r>
      <w:r w:rsidR="00353DAC" w:rsidRPr="00725170">
        <w:rPr>
          <w:rFonts w:asciiTheme="minorHAnsi" w:hAnsiTheme="minorHAnsi" w:cstheme="minorHAnsi"/>
          <w:lang w:val="el-GR" w:eastAsia="en-GB"/>
        </w:rPr>
        <w:t>Δεδομένων Προσωπικού Χαρακτήρα</w:t>
      </w:r>
      <w:bookmarkEnd w:id="26"/>
    </w:p>
    <w:p w14:paraId="45800C3E" w14:textId="77777777" w:rsidR="00873540" w:rsidRPr="00725170" w:rsidRDefault="00873540" w:rsidP="00097587">
      <w:pPr>
        <w:rPr>
          <w:rFonts w:asciiTheme="minorHAnsi" w:hAnsiTheme="minorHAnsi" w:cstheme="minorHAnsi"/>
          <w:sz w:val="22"/>
          <w:lang w:val="el-GR" w:eastAsia="en-GB"/>
        </w:rPr>
      </w:pPr>
    </w:p>
    <w:p w14:paraId="5C6281B6" w14:textId="70A3B66F" w:rsidR="00A349E0" w:rsidRPr="00725170" w:rsidRDefault="00353DAC" w:rsidP="00873540">
      <w:pPr>
        <w:jc w:val="both"/>
        <w:rPr>
          <w:rFonts w:asciiTheme="minorHAnsi" w:hAnsiTheme="minorHAnsi" w:cstheme="minorHAnsi"/>
          <w:lang w:val="el-GR" w:eastAsia="en-GB"/>
        </w:rPr>
      </w:pPr>
      <w:r w:rsidRPr="00725170">
        <w:rPr>
          <w:rFonts w:asciiTheme="minorHAnsi" w:hAnsiTheme="minorHAnsi" w:cstheme="minorHAnsi"/>
          <w:lang w:val="el-GR" w:eastAsia="en-GB"/>
        </w:rPr>
        <w:t xml:space="preserve">Η </w:t>
      </w:r>
      <w:r w:rsidR="000A333B" w:rsidRPr="00725170">
        <w:rPr>
          <w:rFonts w:asciiTheme="minorHAnsi" w:hAnsiTheme="minorHAnsi" w:cstheme="minorHAnsi"/>
          <w:lang w:val="el-GR" w:eastAsia="en-GB"/>
        </w:rPr>
        <w:t xml:space="preserve">διαβίβαση </w:t>
      </w:r>
      <w:r w:rsidRPr="00725170">
        <w:rPr>
          <w:rFonts w:asciiTheme="minorHAnsi" w:hAnsiTheme="minorHAnsi" w:cstheme="minorHAnsi"/>
          <w:lang w:val="el-GR" w:eastAsia="en-GB"/>
        </w:rPr>
        <w:t xml:space="preserve">δεδομένων προσωπικού χαρακτήρα εκτός της </w:t>
      </w:r>
      <w:r w:rsidR="004A3BF4" w:rsidRPr="00725170">
        <w:rPr>
          <w:rFonts w:asciiTheme="minorHAnsi" w:hAnsiTheme="minorHAnsi" w:cstheme="minorHAnsi"/>
          <w:lang w:val="el-GR" w:eastAsia="en-GB"/>
        </w:rPr>
        <w:t>Ευρωπαϊκής</w:t>
      </w:r>
      <w:r w:rsidRPr="00725170">
        <w:rPr>
          <w:rFonts w:asciiTheme="minorHAnsi" w:hAnsiTheme="minorHAnsi" w:cstheme="minorHAnsi"/>
          <w:lang w:val="el-GR" w:eastAsia="en-GB"/>
        </w:rPr>
        <w:t xml:space="preserve"> Ένωσης </w:t>
      </w:r>
      <w:r w:rsidR="000A333B" w:rsidRPr="00725170">
        <w:rPr>
          <w:rFonts w:asciiTheme="minorHAnsi" w:hAnsiTheme="minorHAnsi" w:cstheme="minorHAnsi"/>
          <w:lang w:val="el-GR" w:eastAsia="en-GB"/>
        </w:rPr>
        <w:t xml:space="preserve">εξετάζεται </w:t>
      </w:r>
      <w:r w:rsidRPr="00725170">
        <w:rPr>
          <w:rFonts w:asciiTheme="minorHAnsi" w:hAnsiTheme="minorHAnsi" w:cstheme="minorHAnsi"/>
          <w:lang w:val="el-GR" w:eastAsia="en-GB"/>
        </w:rPr>
        <w:t>προσεκτικά</w:t>
      </w:r>
      <w:r w:rsidR="00D56DC5">
        <w:rPr>
          <w:rFonts w:asciiTheme="minorHAnsi" w:hAnsiTheme="minorHAnsi" w:cstheme="minorHAnsi"/>
          <w:lang w:val="el-GR" w:eastAsia="en-GB"/>
        </w:rPr>
        <w:t>,</w:t>
      </w:r>
      <w:r w:rsidRPr="00725170">
        <w:rPr>
          <w:rFonts w:asciiTheme="minorHAnsi" w:hAnsiTheme="minorHAnsi" w:cstheme="minorHAnsi"/>
          <w:lang w:val="el-GR" w:eastAsia="en-GB"/>
        </w:rPr>
        <w:t xml:space="preserve"> πριν η </w:t>
      </w:r>
      <w:r w:rsidR="000A333B" w:rsidRPr="00725170">
        <w:rPr>
          <w:rFonts w:asciiTheme="minorHAnsi" w:hAnsiTheme="minorHAnsi" w:cstheme="minorHAnsi"/>
          <w:lang w:val="el-GR" w:eastAsia="en-GB"/>
        </w:rPr>
        <w:t xml:space="preserve">διαβίβαση </w:t>
      </w:r>
      <w:r w:rsidRPr="00725170">
        <w:rPr>
          <w:rFonts w:asciiTheme="minorHAnsi" w:hAnsiTheme="minorHAnsi" w:cstheme="minorHAnsi"/>
          <w:lang w:val="el-GR" w:eastAsia="en-GB"/>
        </w:rPr>
        <w:t xml:space="preserve">λάβει χώρα, προκειμένου να εξασφαλιστεί ότι </w:t>
      </w:r>
      <w:r w:rsidR="002C1CE8" w:rsidRPr="00725170">
        <w:rPr>
          <w:rFonts w:asciiTheme="minorHAnsi" w:hAnsiTheme="minorHAnsi" w:cstheme="minorHAnsi"/>
          <w:lang w:val="el-GR" w:eastAsia="en-GB"/>
        </w:rPr>
        <w:t xml:space="preserve">γίνεται σύμφωνα με </w:t>
      </w:r>
      <w:r w:rsidRPr="00725170">
        <w:rPr>
          <w:rFonts w:asciiTheme="minorHAnsi" w:hAnsiTheme="minorHAnsi" w:cstheme="minorHAnsi"/>
          <w:lang w:val="el-GR" w:eastAsia="en-GB"/>
        </w:rPr>
        <w:t>τ</w:t>
      </w:r>
      <w:r w:rsidR="002C1CE8" w:rsidRPr="00725170">
        <w:rPr>
          <w:rFonts w:asciiTheme="minorHAnsi" w:hAnsiTheme="minorHAnsi" w:cstheme="minorHAnsi"/>
          <w:lang w:val="el-GR" w:eastAsia="en-GB"/>
        </w:rPr>
        <w:t>ο</w:t>
      </w:r>
      <w:r w:rsidRPr="00725170">
        <w:rPr>
          <w:rFonts w:asciiTheme="minorHAnsi" w:hAnsiTheme="minorHAnsi" w:cstheme="minorHAnsi"/>
          <w:lang w:val="el-GR" w:eastAsia="en-GB"/>
        </w:rPr>
        <w:t xml:space="preserve"> </w:t>
      </w:r>
      <w:r w:rsidR="004A3BF4" w:rsidRPr="00725170">
        <w:rPr>
          <w:rFonts w:asciiTheme="minorHAnsi" w:hAnsiTheme="minorHAnsi" w:cstheme="minorHAnsi"/>
          <w:lang w:val="el-GR" w:eastAsia="en-GB"/>
        </w:rPr>
        <w:t>πλαίσι</w:t>
      </w:r>
      <w:r w:rsidR="002C1CE8" w:rsidRPr="00725170">
        <w:rPr>
          <w:rFonts w:asciiTheme="minorHAnsi" w:hAnsiTheme="minorHAnsi" w:cstheme="minorHAnsi"/>
          <w:lang w:val="el-GR" w:eastAsia="en-GB"/>
        </w:rPr>
        <w:t>ο</w:t>
      </w:r>
      <w:r w:rsidRPr="00725170">
        <w:rPr>
          <w:rFonts w:asciiTheme="minorHAnsi" w:hAnsiTheme="minorHAnsi" w:cstheme="minorHAnsi"/>
          <w:lang w:val="el-GR" w:eastAsia="en-GB"/>
        </w:rPr>
        <w:t xml:space="preserve"> που έχ</w:t>
      </w:r>
      <w:r w:rsidR="002C1CE8" w:rsidRPr="00725170">
        <w:rPr>
          <w:rFonts w:asciiTheme="minorHAnsi" w:hAnsiTheme="minorHAnsi" w:cstheme="minorHAnsi"/>
          <w:lang w:val="el-GR" w:eastAsia="en-GB"/>
        </w:rPr>
        <w:t>ει</w:t>
      </w:r>
      <w:r w:rsidRPr="00725170">
        <w:rPr>
          <w:rFonts w:asciiTheme="minorHAnsi" w:hAnsiTheme="minorHAnsi" w:cstheme="minorHAnsi"/>
          <w:lang w:val="el-GR" w:eastAsia="en-GB"/>
        </w:rPr>
        <w:t xml:space="preserve"> οριστεί από το ΓΚΠΔ. Αυτό εξαρτάται εν μέρει από την κρίση της </w:t>
      </w:r>
      <w:r w:rsidR="004A3BF4" w:rsidRPr="00725170">
        <w:rPr>
          <w:rFonts w:asciiTheme="minorHAnsi" w:hAnsiTheme="minorHAnsi" w:cstheme="minorHAnsi"/>
          <w:lang w:val="el-GR" w:eastAsia="en-GB"/>
        </w:rPr>
        <w:t>Ευρωπαϊκής</w:t>
      </w:r>
      <w:r w:rsidRPr="00725170">
        <w:rPr>
          <w:rFonts w:asciiTheme="minorHAnsi" w:hAnsiTheme="minorHAnsi" w:cstheme="minorHAnsi"/>
          <w:lang w:val="el-GR" w:eastAsia="en-GB"/>
        </w:rPr>
        <w:t xml:space="preserve"> </w:t>
      </w:r>
      <w:r w:rsidR="002D6265" w:rsidRPr="00725170">
        <w:rPr>
          <w:rFonts w:asciiTheme="minorHAnsi" w:hAnsiTheme="minorHAnsi" w:cstheme="minorHAnsi"/>
          <w:lang w:val="el-GR" w:eastAsia="en-GB"/>
        </w:rPr>
        <w:t xml:space="preserve">Επιτροπής, καθώς και από </w:t>
      </w:r>
      <w:r w:rsidR="002C1CE8" w:rsidRPr="00725170">
        <w:rPr>
          <w:rFonts w:asciiTheme="minorHAnsi" w:hAnsiTheme="minorHAnsi" w:cstheme="minorHAnsi"/>
          <w:lang w:val="el-GR" w:eastAsia="en-GB"/>
        </w:rPr>
        <w:t xml:space="preserve">την </w:t>
      </w:r>
      <w:r w:rsidR="002D6265" w:rsidRPr="00725170">
        <w:rPr>
          <w:rFonts w:asciiTheme="minorHAnsi" w:hAnsiTheme="minorHAnsi" w:cstheme="minorHAnsi"/>
          <w:lang w:val="el-GR" w:eastAsia="en-GB"/>
        </w:rPr>
        <w:t xml:space="preserve">επάρκεια της ασφάλειας που εφαρμόζεται σχετικά με τα δεδομένα προσωπικού χαρακτήρα </w:t>
      </w:r>
      <w:r w:rsidR="002C1CE8" w:rsidRPr="00725170">
        <w:rPr>
          <w:rFonts w:asciiTheme="minorHAnsi" w:hAnsiTheme="minorHAnsi" w:cstheme="minorHAnsi"/>
          <w:lang w:val="el-GR" w:eastAsia="en-GB"/>
        </w:rPr>
        <w:t>σ</w:t>
      </w:r>
      <w:r w:rsidR="002D6265" w:rsidRPr="00725170">
        <w:rPr>
          <w:rFonts w:asciiTheme="minorHAnsi" w:hAnsiTheme="minorHAnsi" w:cstheme="minorHAnsi"/>
          <w:lang w:val="el-GR" w:eastAsia="en-GB"/>
        </w:rPr>
        <w:t xml:space="preserve">τη χώρα που θα δεχτεί τα δεδομένα, και μπορεί να μεταβληθεί σε βάθος χρόνου. </w:t>
      </w:r>
    </w:p>
    <w:p w14:paraId="4A16FF21" w14:textId="77777777" w:rsidR="00A349E0" w:rsidRPr="00725170" w:rsidRDefault="00A349E0" w:rsidP="00873540">
      <w:pPr>
        <w:jc w:val="both"/>
        <w:rPr>
          <w:rFonts w:asciiTheme="minorHAnsi" w:hAnsiTheme="minorHAnsi" w:cstheme="minorHAnsi"/>
          <w:lang w:val="el-GR" w:eastAsia="en-GB"/>
        </w:rPr>
      </w:pPr>
    </w:p>
    <w:p w14:paraId="2E3D8B3C" w14:textId="620DEAA0" w:rsidR="00E37438" w:rsidRPr="00725170" w:rsidRDefault="008A1256" w:rsidP="0010733C">
      <w:pPr>
        <w:pStyle w:val="Heading2"/>
        <w:rPr>
          <w:rFonts w:asciiTheme="minorHAnsi" w:hAnsiTheme="minorHAnsi" w:cstheme="minorHAnsi"/>
          <w:sz w:val="22"/>
          <w:lang w:eastAsia="en-GB"/>
        </w:rPr>
      </w:pPr>
      <w:bookmarkStart w:id="27" w:name="_Toc20235806"/>
      <w:r w:rsidRPr="00725170">
        <w:rPr>
          <w:rFonts w:asciiTheme="minorHAnsi" w:hAnsiTheme="minorHAnsi" w:cstheme="minorHAnsi"/>
          <w:sz w:val="22"/>
          <w:lang w:val="el-GR" w:eastAsia="en-GB"/>
        </w:rPr>
        <w:t>Υπεύθυνος Προστασίας Δεδομένων</w:t>
      </w:r>
      <w:bookmarkEnd w:id="27"/>
    </w:p>
    <w:p w14:paraId="231A9AF3" w14:textId="2983BF59" w:rsidR="00C91286" w:rsidRPr="00725170" w:rsidRDefault="0010733C" w:rsidP="00680FEE">
      <w:pPr>
        <w:jc w:val="both"/>
        <w:rPr>
          <w:rFonts w:asciiTheme="minorHAnsi" w:hAnsiTheme="minorHAnsi" w:cstheme="minorHAnsi"/>
          <w:lang w:val="el-GR" w:eastAsia="en-GB"/>
        </w:rPr>
      </w:pPr>
      <w:r w:rsidRPr="00725170">
        <w:rPr>
          <w:rFonts w:asciiTheme="minorHAnsi" w:hAnsiTheme="minorHAnsi" w:cstheme="minorHAnsi"/>
          <w:lang w:val="el-GR" w:eastAsia="en-GB"/>
        </w:rPr>
        <w:t xml:space="preserve">Στα πλαίσια του ΓΚΠΔ </w:t>
      </w:r>
      <w:r w:rsidR="004A3BF4" w:rsidRPr="00725170">
        <w:rPr>
          <w:rFonts w:asciiTheme="minorHAnsi" w:hAnsiTheme="minorHAnsi" w:cstheme="minorHAnsi"/>
          <w:lang w:val="el-GR" w:eastAsia="en-GB"/>
        </w:rPr>
        <w:t>απαιτείται</w:t>
      </w:r>
      <w:r w:rsidR="00B77E3E" w:rsidRPr="00725170">
        <w:rPr>
          <w:rFonts w:asciiTheme="minorHAnsi" w:hAnsiTheme="minorHAnsi" w:cstheme="minorHAnsi"/>
          <w:lang w:val="el-GR" w:eastAsia="en-GB"/>
        </w:rPr>
        <w:t xml:space="preserve"> η ανάδειξη</w:t>
      </w:r>
      <w:r w:rsidRPr="00725170">
        <w:rPr>
          <w:rFonts w:asciiTheme="minorHAnsi" w:hAnsiTheme="minorHAnsi" w:cstheme="minorHAnsi"/>
          <w:lang w:val="el-GR" w:eastAsia="en-GB"/>
        </w:rPr>
        <w:t xml:space="preserve"> Υπεύθυνου Προστασίας Δεδομένων (ΥΠΔ), σε περίπτωση που ο οργανισμός είναι δημόσια αρχή, </w:t>
      </w:r>
      <w:r w:rsidR="00CF3EB6" w:rsidRPr="00725170">
        <w:rPr>
          <w:rFonts w:asciiTheme="minorHAnsi" w:hAnsiTheme="minorHAnsi" w:cstheme="minorHAnsi"/>
          <w:lang w:val="el-GR" w:eastAsia="en-GB"/>
        </w:rPr>
        <w:t xml:space="preserve">εκτελεί </w:t>
      </w:r>
      <w:r w:rsidR="00B77E3E" w:rsidRPr="00725170">
        <w:rPr>
          <w:rFonts w:asciiTheme="minorHAnsi" w:hAnsiTheme="minorHAnsi" w:cstheme="minorHAnsi"/>
          <w:lang w:val="el-GR" w:eastAsia="en-GB"/>
        </w:rPr>
        <w:t>επεξεργασίες</w:t>
      </w:r>
      <w:r w:rsidR="002C204D" w:rsidRPr="00725170">
        <w:rPr>
          <w:rFonts w:asciiTheme="minorHAnsi" w:hAnsiTheme="minorHAnsi" w:cstheme="minorHAnsi"/>
          <w:lang w:val="el-GR" w:eastAsia="en-GB"/>
        </w:rPr>
        <w:t xml:space="preserve"> </w:t>
      </w:r>
      <w:r w:rsidR="00CF3EB6" w:rsidRPr="00725170">
        <w:rPr>
          <w:rFonts w:asciiTheme="minorHAnsi" w:hAnsiTheme="minorHAnsi" w:cstheme="minorHAnsi"/>
          <w:lang w:val="el-GR" w:eastAsia="en-GB"/>
        </w:rPr>
        <w:t>μεγάλης κλίμακας ή επεξεργάζεται ιδιαίτερα ευαίσθητ</w:t>
      </w:r>
      <w:r w:rsidR="00B77E3E" w:rsidRPr="00725170">
        <w:rPr>
          <w:rFonts w:asciiTheme="minorHAnsi" w:hAnsiTheme="minorHAnsi" w:cstheme="minorHAnsi"/>
          <w:lang w:val="el-GR" w:eastAsia="en-GB"/>
        </w:rPr>
        <w:t>ες</w:t>
      </w:r>
      <w:r w:rsidR="00CF3EB6" w:rsidRPr="00725170">
        <w:rPr>
          <w:rFonts w:asciiTheme="minorHAnsi" w:hAnsiTheme="minorHAnsi" w:cstheme="minorHAnsi"/>
          <w:lang w:val="el-GR" w:eastAsia="en-GB"/>
        </w:rPr>
        <w:t xml:space="preserve"> </w:t>
      </w:r>
      <w:r w:rsidR="00B77E3E" w:rsidRPr="00725170">
        <w:rPr>
          <w:rFonts w:asciiTheme="minorHAnsi" w:hAnsiTheme="minorHAnsi" w:cstheme="minorHAnsi"/>
          <w:lang w:val="el-GR" w:eastAsia="en-GB"/>
        </w:rPr>
        <w:t>κατηγορίες</w:t>
      </w:r>
      <w:r w:rsidR="00CF3EB6" w:rsidRPr="00725170">
        <w:rPr>
          <w:rFonts w:asciiTheme="minorHAnsi" w:hAnsiTheme="minorHAnsi" w:cstheme="minorHAnsi"/>
          <w:lang w:val="el-GR" w:eastAsia="en-GB"/>
        </w:rPr>
        <w:t xml:space="preserve"> δεδομένων σε μεγάλη κλίμακα. Ο </w:t>
      </w:r>
      <w:r w:rsidR="00990490" w:rsidRPr="00725170">
        <w:rPr>
          <w:rFonts w:asciiTheme="minorHAnsi" w:hAnsiTheme="minorHAnsi" w:cstheme="minorHAnsi"/>
          <w:lang w:val="el-GR" w:eastAsia="en-GB"/>
        </w:rPr>
        <w:t>Υπεύθυνο</w:t>
      </w:r>
      <w:r w:rsidR="00990490">
        <w:rPr>
          <w:rFonts w:asciiTheme="minorHAnsi" w:hAnsiTheme="minorHAnsi" w:cstheme="minorHAnsi"/>
          <w:lang w:val="el-GR" w:eastAsia="en-GB"/>
        </w:rPr>
        <w:t>ς</w:t>
      </w:r>
      <w:r w:rsidR="00990490" w:rsidRPr="00725170">
        <w:rPr>
          <w:rFonts w:asciiTheme="minorHAnsi" w:hAnsiTheme="minorHAnsi" w:cstheme="minorHAnsi"/>
          <w:lang w:val="el-GR" w:eastAsia="en-GB"/>
        </w:rPr>
        <w:t xml:space="preserve"> Προστασίας Δεδομένων </w:t>
      </w:r>
      <w:r w:rsidR="00B77E3E" w:rsidRPr="00725170">
        <w:rPr>
          <w:rFonts w:asciiTheme="minorHAnsi" w:hAnsiTheme="minorHAnsi" w:cstheme="minorHAnsi"/>
          <w:lang w:val="el-GR" w:eastAsia="en-GB"/>
        </w:rPr>
        <w:t>πρέπει</w:t>
      </w:r>
      <w:r w:rsidR="00CF3EB6" w:rsidRPr="00725170">
        <w:rPr>
          <w:rFonts w:asciiTheme="minorHAnsi" w:hAnsiTheme="minorHAnsi" w:cstheme="minorHAnsi"/>
          <w:lang w:val="el-GR" w:eastAsia="en-GB"/>
        </w:rPr>
        <w:t xml:space="preserve"> να κατέχει το κατάλληλο επίπεδο γνώσεων και μπορεί να προέρχεται είτε από τον ίδιο τον οργανισμό είτε </w:t>
      </w:r>
      <w:r w:rsidR="00B77E3E" w:rsidRPr="00725170">
        <w:rPr>
          <w:rFonts w:asciiTheme="minorHAnsi" w:hAnsiTheme="minorHAnsi" w:cstheme="minorHAnsi"/>
          <w:lang w:val="el-GR" w:eastAsia="en-GB"/>
        </w:rPr>
        <w:t>να είναι εξωτερικός συνεργάτης</w:t>
      </w:r>
      <w:r w:rsidR="00CF3EB6" w:rsidRPr="00725170">
        <w:rPr>
          <w:rFonts w:asciiTheme="minorHAnsi" w:hAnsiTheme="minorHAnsi" w:cstheme="minorHAnsi"/>
          <w:lang w:val="el-GR" w:eastAsia="en-GB"/>
        </w:rPr>
        <w:t>.</w:t>
      </w:r>
    </w:p>
    <w:p w14:paraId="451801CD" w14:textId="77777777" w:rsidR="00B77E3E" w:rsidRPr="00725170" w:rsidRDefault="00B77E3E" w:rsidP="00680FEE">
      <w:pPr>
        <w:jc w:val="both"/>
        <w:rPr>
          <w:rFonts w:asciiTheme="minorHAnsi" w:hAnsiTheme="minorHAnsi" w:cstheme="minorHAnsi"/>
          <w:lang w:val="el-GR" w:eastAsia="en-GB"/>
        </w:rPr>
      </w:pPr>
    </w:p>
    <w:p w14:paraId="4EB71E37" w14:textId="278DBC7F" w:rsidR="00680FEE" w:rsidRPr="00725170" w:rsidRDefault="00CF3EB6" w:rsidP="00680FEE">
      <w:pPr>
        <w:jc w:val="both"/>
        <w:rPr>
          <w:rFonts w:asciiTheme="minorHAnsi" w:hAnsiTheme="minorHAnsi" w:cstheme="minorHAnsi"/>
          <w:lang w:val="el-GR" w:eastAsia="en-GB"/>
        </w:rPr>
      </w:pPr>
      <w:r w:rsidRPr="00725170">
        <w:rPr>
          <w:rFonts w:asciiTheme="minorHAnsi" w:hAnsiTheme="minorHAnsi" w:cstheme="minorHAnsi"/>
          <w:lang w:val="el-GR" w:eastAsia="en-GB"/>
        </w:rPr>
        <w:t xml:space="preserve">Με βάση αυτά τα κριτήρια, </w:t>
      </w:r>
      <w:r w:rsidR="00B77E3E" w:rsidRPr="00725170">
        <w:rPr>
          <w:rFonts w:asciiTheme="minorHAnsi" w:hAnsiTheme="minorHAnsi" w:cstheme="minorHAnsi"/>
          <w:lang w:val="el-GR" w:eastAsia="en-GB"/>
        </w:rPr>
        <w:t>θεωρούμε ότι</w:t>
      </w:r>
      <w:r w:rsidR="0067279F" w:rsidRPr="00725170">
        <w:rPr>
          <w:rFonts w:asciiTheme="minorHAnsi" w:hAnsiTheme="minorHAnsi" w:cstheme="minorHAnsi"/>
          <w:lang w:val="el-GR" w:eastAsia="en-GB"/>
        </w:rPr>
        <w:t xml:space="preserve"> </w:t>
      </w:r>
      <w:r w:rsidR="00B77E3E" w:rsidRPr="00725170">
        <w:rPr>
          <w:rFonts w:asciiTheme="minorHAnsi" w:hAnsiTheme="minorHAnsi" w:cstheme="minorHAnsi"/>
          <w:lang w:val="el-GR" w:eastAsia="en-GB"/>
        </w:rPr>
        <w:t>είναι απαραίτητος ο ορισμός</w:t>
      </w:r>
      <w:r w:rsidRPr="00725170">
        <w:rPr>
          <w:rFonts w:asciiTheme="minorHAnsi" w:hAnsiTheme="minorHAnsi" w:cstheme="minorHAnsi"/>
          <w:lang w:val="el-GR" w:eastAsia="en-GB"/>
        </w:rPr>
        <w:t xml:space="preserve"> Υπε</w:t>
      </w:r>
      <w:r w:rsidR="00B77E3E" w:rsidRPr="00725170">
        <w:rPr>
          <w:rFonts w:asciiTheme="minorHAnsi" w:hAnsiTheme="minorHAnsi" w:cstheme="minorHAnsi"/>
          <w:lang w:val="el-GR" w:eastAsia="en-GB"/>
        </w:rPr>
        <w:t>υ</w:t>
      </w:r>
      <w:r w:rsidRPr="00725170">
        <w:rPr>
          <w:rFonts w:asciiTheme="minorHAnsi" w:hAnsiTheme="minorHAnsi" w:cstheme="minorHAnsi"/>
          <w:lang w:val="el-GR" w:eastAsia="en-GB"/>
        </w:rPr>
        <w:t>θ</w:t>
      </w:r>
      <w:r w:rsidR="00B77E3E" w:rsidRPr="00725170">
        <w:rPr>
          <w:rFonts w:asciiTheme="minorHAnsi" w:hAnsiTheme="minorHAnsi" w:cstheme="minorHAnsi"/>
          <w:lang w:val="el-GR" w:eastAsia="en-GB"/>
        </w:rPr>
        <w:t>ύνου</w:t>
      </w:r>
      <w:r w:rsidR="00D43D15" w:rsidRPr="00725170">
        <w:rPr>
          <w:rFonts w:asciiTheme="minorHAnsi" w:hAnsiTheme="minorHAnsi" w:cstheme="minorHAnsi"/>
          <w:lang w:val="el-GR" w:eastAsia="en-GB"/>
        </w:rPr>
        <w:t xml:space="preserve"> Προστασίας Δεδομένων </w:t>
      </w:r>
      <w:r w:rsidR="00960124">
        <w:rPr>
          <w:rFonts w:asciiTheme="minorHAnsi" w:hAnsiTheme="minorHAnsi" w:cstheme="minorHAnsi"/>
          <w:lang w:val="el-GR" w:eastAsia="en-GB"/>
        </w:rPr>
        <w:t xml:space="preserve">στην </w:t>
      </w:r>
      <w:r w:rsidR="00960124" w:rsidRPr="00D90958">
        <w:rPr>
          <w:rFonts w:asciiTheme="minorHAnsi" w:hAnsiTheme="minorHAnsi" w:cstheme="minorHAnsi"/>
          <w:lang w:val="el-GR" w:eastAsia="en-GB"/>
        </w:rPr>
        <w:t>Περιφέρεια Ανατολικής Μακεδονίας και Θράκης</w:t>
      </w:r>
      <w:r w:rsidR="00960124">
        <w:rPr>
          <w:rFonts w:asciiTheme="minorHAnsi" w:hAnsiTheme="minorHAnsi" w:cstheme="minorHAnsi"/>
          <w:lang w:val="el-GR" w:eastAsia="en-GB"/>
        </w:rPr>
        <w:t>.</w:t>
      </w:r>
    </w:p>
    <w:p w14:paraId="620EF7D3" w14:textId="77777777" w:rsidR="00C91286" w:rsidRPr="00725170" w:rsidRDefault="00C91286" w:rsidP="00097587">
      <w:pPr>
        <w:rPr>
          <w:rFonts w:asciiTheme="minorHAnsi" w:hAnsiTheme="minorHAnsi" w:cstheme="minorHAnsi"/>
          <w:lang w:val="el-GR" w:eastAsia="en-GB"/>
        </w:rPr>
      </w:pPr>
    </w:p>
    <w:p w14:paraId="73463D4E" w14:textId="65462DB9" w:rsidR="004F7033" w:rsidRPr="00725170" w:rsidRDefault="00A07467" w:rsidP="004F7033">
      <w:pPr>
        <w:pStyle w:val="Heading2"/>
        <w:rPr>
          <w:rFonts w:asciiTheme="minorHAnsi" w:hAnsiTheme="minorHAnsi" w:cstheme="minorHAnsi"/>
          <w:lang w:eastAsia="en-GB"/>
        </w:rPr>
      </w:pPr>
      <w:bookmarkStart w:id="28" w:name="_Toc20235807"/>
      <w:r w:rsidRPr="00725170">
        <w:rPr>
          <w:rFonts w:asciiTheme="minorHAnsi" w:hAnsiTheme="minorHAnsi" w:cstheme="minorHAnsi"/>
          <w:lang w:val="el-GR" w:eastAsia="en-GB"/>
        </w:rPr>
        <w:t>Ειδοποίηση Παραβίασης</w:t>
      </w:r>
      <w:bookmarkEnd w:id="28"/>
    </w:p>
    <w:p w14:paraId="68AAC980" w14:textId="77777777" w:rsidR="004F7033" w:rsidRPr="00725170" w:rsidRDefault="004F7033" w:rsidP="004F7033">
      <w:pPr>
        <w:rPr>
          <w:rFonts w:asciiTheme="minorHAnsi" w:hAnsiTheme="minorHAnsi" w:cstheme="minorHAnsi"/>
          <w:sz w:val="22"/>
          <w:lang w:eastAsia="en-GB"/>
        </w:rPr>
      </w:pPr>
    </w:p>
    <w:p w14:paraId="7B01308D" w14:textId="5B09096B" w:rsidR="004F7033" w:rsidRPr="00725170" w:rsidRDefault="003E0C2B" w:rsidP="004F7033">
      <w:pPr>
        <w:jc w:val="both"/>
        <w:rPr>
          <w:rFonts w:asciiTheme="minorHAnsi" w:hAnsiTheme="minorHAnsi" w:cstheme="minorHAnsi"/>
          <w:lang w:val="el-GR" w:eastAsia="en-GB"/>
        </w:rPr>
      </w:pPr>
      <w:r w:rsidRPr="00725170">
        <w:rPr>
          <w:rFonts w:asciiTheme="minorHAnsi" w:hAnsiTheme="minorHAnsi" w:cstheme="minorHAnsi"/>
          <w:lang w:val="el-GR" w:eastAsia="en-GB"/>
        </w:rPr>
        <w:t xml:space="preserve">Είναι </w:t>
      </w:r>
      <w:r w:rsidR="00BB1FB3">
        <w:rPr>
          <w:rFonts w:asciiTheme="minorHAnsi" w:hAnsiTheme="minorHAnsi" w:cstheme="minorHAnsi"/>
          <w:lang w:val="el-GR" w:eastAsia="en-GB"/>
        </w:rPr>
        <w:t>υποχρέωση</w:t>
      </w:r>
      <w:r w:rsidRPr="00725170">
        <w:rPr>
          <w:rFonts w:asciiTheme="minorHAnsi" w:hAnsiTheme="minorHAnsi" w:cstheme="minorHAnsi"/>
          <w:lang w:val="el-GR" w:eastAsia="en-GB"/>
        </w:rPr>
        <w:t xml:space="preserve"> </w:t>
      </w:r>
      <w:r w:rsidR="00960124">
        <w:rPr>
          <w:rFonts w:asciiTheme="minorHAnsi" w:hAnsiTheme="minorHAnsi" w:cstheme="minorHAnsi"/>
          <w:lang w:val="el-GR" w:eastAsia="en-GB"/>
        </w:rPr>
        <w:t xml:space="preserve">της </w:t>
      </w:r>
      <w:r w:rsidR="00960124" w:rsidRPr="00D90958">
        <w:rPr>
          <w:rFonts w:asciiTheme="minorHAnsi" w:hAnsiTheme="minorHAnsi" w:cstheme="minorHAnsi"/>
          <w:lang w:val="el-GR" w:eastAsia="en-GB"/>
        </w:rPr>
        <w:t>Περιφέρεια</w:t>
      </w:r>
      <w:r w:rsidR="00960124">
        <w:rPr>
          <w:rFonts w:asciiTheme="minorHAnsi" w:hAnsiTheme="minorHAnsi" w:cstheme="minorHAnsi"/>
          <w:lang w:val="el-GR" w:eastAsia="en-GB"/>
        </w:rPr>
        <w:t>ς</w:t>
      </w:r>
      <w:r w:rsidR="00960124" w:rsidRPr="00D90958">
        <w:rPr>
          <w:rFonts w:asciiTheme="minorHAnsi" w:hAnsiTheme="minorHAnsi" w:cstheme="minorHAnsi"/>
          <w:lang w:val="el-GR" w:eastAsia="en-GB"/>
        </w:rPr>
        <w:t xml:space="preserve"> Ανατολικής Μακεδονίας και Θράκης</w:t>
      </w:r>
      <w:r w:rsidR="00960124" w:rsidRPr="00725170">
        <w:rPr>
          <w:rFonts w:asciiTheme="minorHAnsi" w:hAnsiTheme="minorHAnsi" w:cstheme="minorHAnsi"/>
          <w:lang w:val="el-GR" w:eastAsia="en-GB"/>
        </w:rPr>
        <w:t xml:space="preserve"> </w:t>
      </w:r>
      <w:r w:rsidRPr="00725170">
        <w:rPr>
          <w:rFonts w:asciiTheme="minorHAnsi" w:hAnsiTheme="minorHAnsi" w:cstheme="minorHAnsi"/>
          <w:lang w:val="el-GR" w:eastAsia="en-GB"/>
        </w:rPr>
        <w:t xml:space="preserve">να </w:t>
      </w:r>
      <w:r w:rsidR="00567F47" w:rsidRPr="00725170">
        <w:rPr>
          <w:rFonts w:asciiTheme="minorHAnsi" w:hAnsiTheme="minorHAnsi" w:cstheme="minorHAnsi"/>
          <w:lang w:val="el-GR" w:eastAsia="en-GB"/>
        </w:rPr>
        <w:t xml:space="preserve">ενημερώνει όλους όσους απαιτείται, σε περίπτωση παραβίασης που αφορά προσωπικά δεδομένα, με </w:t>
      </w:r>
      <w:r w:rsidRPr="00725170">
        <w:rPr>
          <w:rFonts w:asciiTheme="minorHAnsi" w:hAnsiTheme="minorHAnsi" w:cstheme="minorHAnsi"/>
          <w:lang w:val="el-GR" w:eastAsia="en-GB"/>
        </w:rPr>
        <w:t>δίκαι</w:t>
      </w:r>
      <w:r w:rsidR="00567F47" w:rsidRPr="00725170">
        <w:rPr>
          <w:rFonts w:asciiTheme="minorHAnsi" w:hAnsiTheme="minorHAnsi" w:cstheme="minorHAnsi"/>
          <w:lang w:val="el-GR" w:eastAsia="en-GB"/>
        </w:rPr>
        <w:t>ο</w:t>
      </w:r>
      <w:r w:rsidRPr="00725170">
        <w:rPr>
          <w:rFonts w:asciiTheme="minorHAnsi" w:hAnsiTheme="minorHAnsi" w:cstheme="minorHAnsi"/>
          <w:lang w:val="el-GR" w:eastAsia="en-GB"/>
        </w:rPr>
        <w:t xml:space="preserve"> και ανάλογ</w:t>
      </w:r>
      <w:r w:rsidR="00567F47" w:rsidRPr="00725170">
        <w:rPr>
          <w:rFonts w:asciiTheme="minorHAnsi" w:hAnsiTheme="minorHAnsi" w:cstheme="minorHAnsi"/>
          <w:lang w:val="el-GR" w:eastAsia="en-GB"/>
        </w:rPr>
        <w:t xml:space="preserve">ο τρόπο. </w:t>
      </w:r>
      <w:r w:rsidRPr="00725170">
        <w:rPr>
          <w:rFonts w:asciiTheme="minorHAnsi" w:hAnsiTheme="minorHAnsi" w:cstheme="minorHAnsi"/>
          <w:lang w:val="el-GR" w:eastAsia="en-GB"/>
        </w:rPr>
        <w:t xml:space="preserve">Σε ευθυγράμμιση με το ΓΚΠΔ, όταν γίνεται γνωστό ότι </w:t>
      </w:r>
      <w:r w:rsidR="00567F47" w:rsidRPr="00725170">
        <w:rPr>
          <w:rFonts w:asciiTheme="minorHAnsi" w:hAnsiTheme="minorHAnsi" w:cstheme="minorHAnsi"/>
          <w:lang w:val="el-GR" w:eastAsia="en-GB"/>
        </w:rPr>
        <w:t xml:space="preserve">έλαβε χώρα </w:t>
      </w:r>
      <w:r w:rsidRPr="00725170">
        <w:rPr>
          <w:rFonts w:asciiTheme="minorHAnsi" w:hAnsiTheme="minorHAnsi" w:cstheme="minorHAnsi"/>
          <w:lang w:val="el-GR" w:eastAsia="en-GB"/>
        </w:rPr>
        <w:t>μία παραβίασ</w:t>
      </w:r>
      <w:r w:rsidR="00567F47" w:rsidRPr="00725170">
        <w:rPr>
          <w:rFonts w:asciiTheme="minorHAnsi" w:hAnsiTheme="minorHAnsi" w:cstheme="minorHAnsi"/>
          <w:lang w:val="el-GR" w:eastAsia="en-GB"/>
        </w:rPr>
        <w:t xml:space="preserve">η </w:t>
      </w:r>
      <w:r w:rsidR="004E627C" w:rsidRPr="00725170">
        <w:rPr>
          <w:rFonts w:asciiTheme="minorHAnsi" w:hAnsiTheme="minorHAnsi" w:cstheme="minorHAnsi"/>
          <w:lang w:val="el-GR" w:eastAsia="en-GB"/>
        </w:rPr>
        <w:t xml:space="preserve">η οποία είναι πιθανό να έχει ως αποτέλεσμα τη διακύβευση των δικαιωμάτων και των ελευθεριών των ατόμων, </w:t>
      </w:r>
      <w:r w:rsidR="00567F47" w:rsidRPr="00725170">
        <w:rPr>
          <w:rFonts w:asciiTheme="minorHAnsi" w:hAnsiTheme="minorHAnsi" w:cstheme="minorHAnsi"/>
          <w:lang w:val="el-GR" w:eastAsia="en-GB"/>
        </w:rPr>
        <w:t xml:space="preserve">θα ενημερωθεί η </w:t>
      </w:r>
      <w:r w:rsidR="004E627C" w:rsidRPr="00725170">
        <w:rPr>
          <w:rFonts w:asciiTheme="minorHAnsi" w:hAnsiTheme="minorHAnsi" w:cstheme="minorHAnsi"/>
          <w:lang w:val="el-GR" w:eastAsia="en-GB"/>
        </w:rPr>
        <w:t xml:space="preserve">Αρχή Προστασία Δεδομένων </w:t>
      </w:r>
      <w:r w:rsidR="00567F47" w:rsidRPr="00725170">
        <w:rPr>
          <w:rFonts w:asciiTheme="minorHAnsi" w:hAnsiTheme="minorHAnsi" w:cstheme="minorHAnsi"/>
          <w:lang w:val="el-GR" w:eastAsia="en-GB"/>
        </w:rPr>
        <w:t xml:space="preserve">Προσωπικού Χαρακτήρα </w:t>
      </w:r>
      <w:r w:rsidR="004E627C" w:rsidRPr="00725170">
        <w:rPr>
          <w:rFonts w:asciiTheme="minorHAnsi" w:hAnsiTheme="minorHAnsi" w:cstheme="minorHAnsi"/>
          <w:lang w:val="el-GR" w:eastAsia="en-GB"/>
        </w:rPr>
        <w:t>(ΑΠΔ</w:t>
      </w:r>
      <w:r w:rsidR="00567F47" w:rsidRPr="00725170">
        <w:rPr>
          <w:rFonts w:asciiTheme="minorHAnsi" w:hAnsiTheme="minorHAnsi" w:cstheme="minorHAnsi"/>
          <w:lang w:val="el-GR" w:eastAsia="en-GB"/>
        </w:rPr>
        <w:t>ΠΧ</w:t>
      </w:r>
      <w:r w:rsidR="004E627C" w:rsidRPr="00725170">
        <w:rPr>
          <w:rFonts w:asciiTheme="minorHAnsi" w:hAnsiTheme="minorHAnsi" w:cstheme="minorHAnsi"/>
          <w:lang w:val="el-GR" w:eastAsia="en-GB"/>
        </w:rPr>
        <w:t xml:space="preserve">) εντός 72 ωρών. </w:t>
      </w:r>
      <w:r w:rsidR="004E627C" w:rsidRPr="00725170">
        <w:rPr>
          <w:rFonts w:asciiTheme="minorHAnsi" w:hAnsiTheme="minorHAnsi" w:cstheme="minorHAnsi"/>
          <w:lang w:val="el-GR"/>
        </w:rPr>
        <w:t>Αυτό θα γίνει σ</w:t>
      </w:r>
      <w:r w:rsidR="00567F47" w:rsidRPr="00725170">
        <w:rPr>
          <w:rFonts w:asciiTheme="minorHAnsi" w:hAnsiTheme="minorHAnsi" w:cstheme="minorHAnsi"/>
          <w:lang w:val="el-GR"/>
        </w:rPr>
        <w:t>ύμφωνα</w:t>
      </w:r>
      <w:r w:rsidR="004E627C" w:rsidRPr="00725170">
        <w:rPr>
          <w:rFonts w:asciiTheme="minorHAnsi" w:hAnsiTheme="minorHAnsi" w:cstheme="minorHAnsi"/>
          <w:lang w:val="el-GR"/>
        </w:rPr>
        <w:t xml:space="preserve"> με </w:t>
      </w:r>
      <w:r w:rsidR="00567F47" w:rsidRPr="00725170">
        <w:rPr>
          <w:rFonts w:asciiTheme="minorHAnsi" w:hAnsiTheme="minorHAnsi" w:cstheme="minorHAnsi"/>
          <w:lang w:val="el-GR"/>
        </w:rPr>
        <w:t>τη</w:t>
      </w:r>
      <w:r w:rsidR="004E627C" w:rsidRPr="00725170">
        <w:rPr>
          <w:rFonts w:asciiTheme="minorHAnsi" w:hAnsiTheme="minorHAnsi" w:cstheme="minorHAnsi"/>
          <w:lang w:val="el-GR"/>
        </w:rPr>
        <w:t xml:space="preserve"> </w:t>
      </w:r>
      <w:r w:rsidR="00681B9E" w:rsidRPr="00BB1FB3">
        <w:rPr>
          <w:rFonts w:asciiTheme="minorHAnsi" w:hAnsiTheme="minorHAnsi" w:cstheme="minorHAnsi"/>
          <w:i/>
          <w:lang w:val="el-GR"/>
        </w:rPr>
        <w:t xml:space="preserve">Διαδικασία </w:t>
      </w:r>
      <w:r w:rsidR="00567F47" w:rsidRPr="00BB1FB3">
        <w:rPr>
          <w:rFonts w:asciiTheme="minorHAnsi" w:hAnsiTheme="minorHAnsi" w:cstheme="minorHAnsi"/>
          <w:i/>
          <w:lang w:val="el-GR"/>
        </w:rPr>
        <w:t>Διαχείρισης</w:t>
      </w:r>
      <w:r w:rsidR="00681B9E" w:rsidRPr="00BB1FB3">
        <w:rPr>
          <w:rFonts w:asciiTheme="minorHAnsi" w:hAnsiTheme="minorHAnsi" w:cstheme="minorHAnsi"/>
          <w:i/>
          <w:lang w:val="el-GR"/>
        </w:rPr>
        <w:t xml:space="preserve"> Περιστατικ</w:t>
      </w:r>
      <w:r w:rsidR="00567F47" w:rsidRPr="00BB1FB3">
        <w:rPr>
          <w:rFonts w:asciiTheme="minorHAnsi" w:hAnsiTheme="minorHAnsi" w:cstheme="minorHAnsi"/>
          <w:i/>
          <w:lang w:val="el-GR"/>
        </w:rPr>
        <w:t>ών</w:t>
      </w:r>
      <w:r w:rsidR="00681B9E" w:rsidRPr="00BB1FB3">
        <w:rPr>
          <w:rFonts w:asciiTheme="minorHAnsi" w:hAnsiTheme="minorHAnsi" w:cstheme="minorHAnsi"/>
          <w:i/>
          <w:lang w:val="el-GR"/>
        </w:rPr>
        <w:t xml:space="preserve"> Ασφάλειας Πληροφοριών</w:t>
      </w:r>
      <w:r w:rsidR="00567F47" w:rsidRPr="00725170">
        <w:rPr>
          <w:rFonts w:asciiTheme="minorHAnsi" w:hAnsiTheme="minorHAnsi" w:cstheme="minorHAnsi"/>
          <w:lang w:val="el-GR"/>
        </w:rPr>
        <w:t xml:space="preserve"> </w:t>
      </w:r>
      <w:r w:rsidR="00960124">
        <w:rPr>
          <w:rFonts w:asciiTheme="minorHAnsi" w:hAnsiTheme="minorHAnsi" w:cstheme="minorHAnsi"/>
          <w:lang w:val="el-GR"/>
        </w:rPr>
        <w:t xml:space="preserve">της </w:t>
      </w:r>
      <w:r w:rsidR="00960124" w:rsidRPr="00D90958">
        <w:rPr>
          <w:rFonts w:asciiTheme="minorHAnsi" w:hAnsiTheme="minorHAnsi" w:cstheme="minorHAnsi"/>
          <w:lang w:val="el-GR" w:eastAsia="en-GB"/>
        </w:rPr>
        <w:t>Περιφέρεια Ανατολικής Μακεδονίας και Θράκης</w:t>
      </w:r>
      <w:r w:rsidR="00960124">
        <w:rPr>
          <w:rFonts w:asciiTheme="minorHAnsi" w:hAnsiTheme="minorHAnsi" w:cstheme="minorHAnsi"/>
          <w:lang w:val="el-GR" w:eastAsia="en-GB"/>
        </w:rPr>
        <w:t>.</w:t>
      </w:r>
      <w:r w:rsidR="004F7033" w:rsidRPr="00725170">
        <w:rPr>
          <w:rFonts w:asciiTheme="minorHAnsi" w:hAnsiTheme="minorHAnsi" w:cstheme="minorHAnsi"/>
          <w:lang w:val="el-GR" w:eastAsia="en-GB"/>
        </w:rPr>
        <w:t xml:space="preserve"> </w:t>
      </w:r>
    </w:p>
    <w:p w14:paraId="77B0977E" w14:textId="77777777" w:rsidR="004F7033" w:rsidRPr="00725170" w:rsidRDefault="004F7033" w:rsidP="004F7033">
      <w:pPr>
        <w:jc w:val="both"/>
        <w:rPr>
          <w:rFonts w:asciiTheme="minorHAnsi" w:hAnsiTheme="minorHAnsi" w:cstheme="minorHAnsi"/>
          <w:lang w:val="el-GR" w:eastAsia="en-GB"/>
        </w:rPr>
      </w:pPr>
    </w:p>
    <w:p w14:paraId="6DEC1B1A" w14:textId="12C24D9E" w:rsidR="004A3BF4" w:rsidRPr="00725170" w:rsidRDefault="00681B9E" w:rsidP="004F7033">
      <w:pPr>
        <w:jc w:val="both"/>
        <w:rPr>
          <w:rFonts w:asciiTheme="minorHAnsi" w:hAnsiTheme="minorHAnsi" w:cstheme="minorHAnsi"/>
          <w:lang w:val="el-GR" w:eastAsia="en-GB"/>
        </w:rPr>
      </w:pPr>
      <w:r w:rsidRPr="00725170">
        <w:rPr>
          <w:rFonts w:asciiTheme="minorHAnsi" w:hAnsiTheme="minorHAnsi" w:cstheme="minorHAnsi"/>
          <w:lang w:val="el-GR" w:eastAsia="en-GB"/>
        </w:rPr>
        <w:t xml:space="preserve">Υπό το ΓΚΠΔ, η αντίστοιχη </w:t>
      </w:r>
      <w:r w:rsidR="00906DC8">
        <w:rPr>
          <w:rFonts w:asciiTheme="minorHAnsi" w:hAnsiTheme="minorHAnsi" w:cstheme="minorHAnsi"/>
          <w:lang w:val="el-GR" w:eastAsia="en-GB"/>
        </w:rPr>
        <w:t>Αρχή Προστασίας Προσωπικών Δεδομένων (</w:t>
      </w:r>
      <w:r w:rsidR="00567F47" w:rsidRPr="00725170">
        <w:rPr>
          <w:rFonts w:asciiTheme="minorHAnsi" w:hAnsiTheme="minorHAnsi" w:cstheme="minorHAnsi"/>
          <w:lang w:val="el-GR" w:eastAsia="en-GB"/>
        </w:rPr>
        <w:t>ΑΠΔΠΧ</w:t>
      </w:r>
      <w:r w:rsidR="00906DC8">
        <w:rPr>
          <w:rFonts w:asciiTheme="minorHAnsi" w:hAnsiTheme="minorHAnsi" w:cstheme="minorHAnsi"/>
          <w:lang w:val="el-GR" w:eastAsia="en-GB"/>
        </w:rPr>
        <w:t xml:space="preserve">) </w:t>
      </w:r>
      <w:r w:rsidRPr="00725170">
        <w:rPr>
          <w:rFonts w:asciiTheme="minorHAnsi" w:hAnsiTheme="minorHAnsi" w:cstheme="minorHAnsi"/>
          <w:lang w:val="el-GR" w:eastAsia="en-GB"/>
        </w:rPr>
        <w:t xml:space="preserve">έχει την εξουσιοδότηση να επιβάλει ένα εύρος προστίμων </w:t>
      </w:r>
      <w:r w:rsidR="00567F47" w:rsidRPr="00725170">
        <w:rPr>
          <w:rFonts w:asciiTheme="minorHAnsi" w:hAnsiTheme="minorHAnsi" w:cstheme="minorHAnsi"/>
          <w:lang w:val="el-GR" w:eastAsia="en-GB"/>
        </w:rPr>
        <w:t>έως</w:t>
      </w:r>
      <w:r w:rsidRPr="00725170">
        <w:rPr>
          <w:rFonts w:asciiTheme="minorHAnsi" w:hAnsiTheme="minorHAnsi" w:cstheme="minorHAnsi"/>
          <w:lang w:val="el-GR" w:eastAsia="en-GB"/>
        </w:rPr>
        <w:t xml:space="preserve"> το 4 τ</w:t>
      </w:r>
      <w:r w:rsidR="007C3C99" w:rsidRPr="00725170">
        <w:rPr>
          <w:rFonts w:asciiTheme="minorHAnsi" w:hAnsiTheme="minorHAnsi" w:cstheme="minorHAnsi"/>
          <w:lang w:val="el-GR" w:eastAsia="en-GB"/>
        </w:rPr>
        <w:t>ο</w:t>
      </w:r>
      <w:r w:rsidRPr="00725170">
        <w:rPr>
          <w:rFonts w:asciiTheme="minorHAnsi" w:hAnsiTheme="minorHAnsi" w:cstheme="minorHAnsi"/>
          <w:lang w:val="el-GR" w:eastAsia="en-GB"/>
        </w:rPr>
        <w:t>ις ε</w:t>
      </w:r>
      <w:r w:rsidR="00567F47" w:rsidRPr="00725170">
        <w:rPr>
          <w:rFonts w:asciiTheme="minorHAnsi" w:hAnsiTheme="minorHAnsi" w:cstheme="minorHAnsi"/>
          <w:lang w:val="el-GR" w:eastAsia="en-GB"/>
        </w:rPr>
        <w:t>κ</w:t>
      </w:r>
      <w:r w:rsidRPr="00725170">
        <w:rPr>
          <w:rFonts w:asciiTheme="minorHAnsi" w:hAnsiTheme="minorHAnsi" w:cstheme="minorHAnsi"/>
          <w:lang w:val="el-GR" w:eastAsia="en-GB"/>
        </w:rPr>
        <w:t>ατό τ</w:t>
      </w:r>
      <w:r w:rsidR="00567F47" w:rsidRPr="00725170">
        <w:rPr>
          <w:rFonts w:asciiTheme="minorHAnsi" w:hAnsiTheme="minorHAnsi" w:cstheme="minorHAnsi"/>
          <w:lang w:val="el-GR" w:eastAsia="en-GB"/>
        </w:rPr>
        <w:t>ου</w:t>
      </w:r>
      <w:r w:rsidRPr="00725170">
        <w:rPr>
          <w:rFonts w:asciiTheme="minorHAnsi" w:hAnsiTheme="minorHAnsi" w:cstheme="minorHAnsi"/>
          <w:lang w:val="el-GR" w:eastAsia="en-GB"/>
        </w:rPr>
        <w:t xml:space="preserve"> ετήσι</w:t>
      </w:r>
      <w:r w:rsidR="00567F47" w:rsidRPr="00725170">
        <w:rPr>
          <w:rFonts w:asciiTheme="minorHAnsi" w:hAnsiTheme="minorHAnsi" w:cstheme="minorHAnsi"/>
          <w:lang w:val="el-GR" w:eastAsia="en-GB"/>
        </w:rPr>
        <w:t>ου</w:t>
      </w:r>
      <w:r w:rsidRPr="00725170">
        <w:rPr>
          <w:rFonts w:asciiTheme="minorHAnsi" w:hAnsiTheme="minorHAnsi" w:cstheme="minorHAnsi"/>
          <w:lang w:val="el-GR" w:eastAsia="en-GB"/>
        </w:rPr>
        <w:t xml:space="preserve"> </w:t>
      </w:r>
      <w:r w:rsidR="007C3C99" w:rsidRPr="00725170">
        <w:rPr>
          <w:rFonts w:asciiTheme="minorHAnsi" w:hAnsiTheme="minorHAnsi" w:cstheme="minorHAnsi"/>
          <w:lang w:val="el-GR" w:eastAsia="en-GB"/>
        </w:rPr>
        <w:t xml:space="preserve">παγκόσμιου </w:t>
      </w:r>
      <w:r w:rsidR="00567F47" w:rsidRPr="00725170">
        <w:rPr>
          <w:rFonts w:asciiTheme="minorHAnsi" w:hAnsiTheme="minorHAnsi" w:cstheme="minorHAnsi"/>
          <w:lang w:val="el-GR" w:eastAsia="en-GB"/>
        </w:rPr>
        <w:t>κύκλου εργασιών</w:t>
      </w:r>
      <w:r w:rsidRPr="00725170">
        <w:rPr>
          <w:rFonts w:asciiTheme="minorHAnsi" w:hAnsiTheme="minorHAnsi" w:cstheme="minorHAnsi"/>
          <w:lang w:val="el-GR" w:eastAsia="en-GB"/>
        </w:rPr>
        <w:t xml:space="preserve"> ή </w:t>
      </w:r>
      <w:r w:rsidR="00567F47" w:rsidRPr="00725170">
        <w:rPr>
          <w:rFonts w:asciiTheme="minorHAnsi" w:hAnsiTheme="minorHAnsi" w:cstheme="minorHAnsi"/>
          <w:lang w:val="el-GR" w:eastAsia="en-GB"/>
        </w:rPr>
        <w:t xml:space="preserve">τα </w:t>
      </w:r>
      <w:r w:rsidRPr="00725170">
        <w:rPr>
          <w:rFonts w:asciiTheme="minorHAnsi" w:hAnsiTheme="minorHAnsi" w:cstheme="minorHAnsi"/>
          <w:lang w:val="el-GR" w:eastAsia="en-GB"/>
        </w:rPr>
        <w:t xml:space="preserve">είκοσι </w:t>
      </w:r>
      <w:r w:rsidR="004A3BF4" w:rsidRPr="00725170">
        <w:rPr>
          <w:rFonts w:asciiTheme="minorHAnsi" w:hAnsiTheme="minorHAnsi" w:cstheme="minorHAnsi"/>
          <w:lang w:val="el-GR" w:eastAsia="en-GB"/>
        </w:rPr>
        <w:t>εκατομμύρια</w:t>
      </w:r>
      <w:r w:rsidRPr="00725170">
        <w:rPr>
          <w:rFonts w:asciiTheme="minorHAnsi" w:hAnsiTheme="minorHAnsi" w:cstheme="minorHAnsi"/>
          <w:lang w:val="el-GR" w:eastAsia="en-GB"/>
        </w:rPr>
        <w:t xml:space="preserve"> </w:t>
      </w:r>
      <w:r w:rsidR="00567F47" w:rsidRPr="00725170">
        <w:rPr>
          <w:rFonts w:asciiTheme="minorHAnsi" w:hAnsiTheme="minorHAnsi" w:cstheme="minorHAnsi"/>
          <w:lang w:val="el-GR" w:eastAsia="en-GB"/>
        </w:rPr>
        <w:t>ε</w:t>
      </w:r>
      <w:r w:rsidRPr="00725170">
        <w:rPr>
          <w:rFonts w:asciiTheme="minorHAnsi" w:hAnsiTheme="minorHAnsi" w:cstheme="minorHAnsi"/>
          <w:lang w:val="el-GR" w:eastAsia="en-GB"/>
        </w:rPr>
        <w:t xml:space="preserve">υρώ, όποιο από τα δύο είναι </w:t>
      </w:r>
      <w:r w:rsidR="00567F47" w:rsidRPr="00725170">
        <w:rPr>
          <w:rFonts w:asciiTheme="minorHAnsi" w:hAnsiTheme="minorHAnsi" w:cstheme="minorHAnsi"/>
          <w:lang w:val="el-GR" w:eastAsia="en-GB"/>
        </w:rPr>
        <w:t>μεγαλύτερο</w:t>
      </w:r>
      <w:r w:rsidRPr="00725170">
        <w:rPr>
          <w:rFonts w:asciiTheme="minorHAnsi" w:hAnsiTheme="minorHAnsi" w:cstheme="minorHAnsi"/>
          <w:lang w:val="el-GR" w:eastAsia="en-GB"/>
        </w:rPr>
        <w:t>, για παραβ</w:t>
      </w:r>
      <w:r w:rsidR="00567F47" w:rsidRPr="00725170">
        <w:rPr>
          <w:rFonts w:asciiTheme="minorHAnsi" w:hAnsiTheme="minorHAnsi" w:cstheme="minorHAnsi"/>
          <w:lang w:val="el-GR" w:eastAsia="en-GB"/>
        </w:rPr>
        <w:t>ίαση</w:t>
      </w:r>
      <w:r w:rsidRPr="00725170">
        <w:rPr>
          <w:rFonts w:asciiTheme="minorHAnsi" w:hAnsiTheme="minorHAnsi" w:cstheme="minorHAnsi"/>
          <w:lang w:val="el-GR" w:eastAsia="en-GB"/>
        </w:rPr>
        <w:t xml:space="preserve"> τ</w:t>
      </w:r>
      <w:r w:rsidR="00567F47" w:rsidRPr="00725170">
        <w:rPr>
          <w:rFonts w:asciiTheme="minorHAnsi" w:hAnsiTheme="minorHAnsi" w:cstheme="minorHAnsi"/>
          <w:lang w:val="el-GR" w:eastAsia="en-GB"/>
        </w:rPr>
        <w:t>ου</w:t>
      </w:r>
      <w:r w:rsidRPr="00725170">
        <w:rPr>
          <w:rFonts w:asciiTheme="minorHAnsi" w:hAnsiTheme="minorHAnsi" w:cstheme="minorHAnsi"/>
          <w:lang w:val="el-GR" w:eastAsia="en-GB"/>
        </w:rPr>
        <w:t xml:space="preserve"> </w:t>
      </w:r>
      <w:r w:rsidR="00567F47" w:rsidRPr="00725170">
        <w:rPr>
          <w:rFonts w:asciiTheme="minorHAnsi" w:hAnsiTheme="minorHAnsi" w:cstheme="minorHAnsi"/>
          <w:lang w:val="el-GR" w:eastAsia="en-GB"/>
        </w:rPr>
        <w:t>Κ</w:t>
      </w:r>
      <w:r w:rsidRPr="00725170">
        <w:rPr>
          <w:rFonts w:asciiTheme="minorHAnsi" w:hAnsiTheme="minorHAnsi" w:cstheme="minorHAnsi"/>
          <w:lang w:val="el-GR" w:eastAsia="en-GB"/>
        </w:rPr>
        <w:t>ανονισμ</w:t>
      </w:r>
      <w:r w:rsidR="00567F47" w:rsidRPr="00725170">
        <w:rPr>
          <w:rFonts w:asciiTheme="minorHAnsi" w:hAnsiTheme="minorHAnsi" w:cstheme="minorHAnsi"/>
          <w:lang w:val="el-GR" w:eastAsia="en-GB"/>
        </w:rPr>
        <w:t>ού</w:t>
      </w:r>
      <w:r w:rsidRPr="00725170">
        <w:rPr>
          <w:rFonts w:asciiTheme="minorHAnsi" w:hAnsiTheme="minorHAnsi" w:cstheme="minorHAnsi"/>
          <w:lang w:val="el-GR" w:eastAsia="en-GB"/>
        </w:rPr>
        <w:t>.</w:t>
      </w:r>
    </w:p>
    <w:p w14:paraId="115A8DA4" w14:textId="77777777" w:rsidR="00612A51" w:rsidRPr="00725170" w:rsidRDefault="00612A51" w:rsidP="004F7033">
      <w:pPr>
        <w:jc w:val="both"/>
        <w:rPr>
          <w:rFonts w:asciiTheme="minorHAnsi" w:hAnsiTheme="minorHAnsi" w:cstheme="minorHAnsi"/>
          <w:lang w:val="el-GR" w:eastAsia="en-GB"/>
        </w:rPr>
      </w:pPr>
    </w:p>
    <w:p w14:paraId="223C7B07" w14:textId="598170D7" w:rsidR="00812EE5" w:rsidRPr="00725170" w:rsidRDefault="008F48E7" w:rsidP="008F48E7">
      <w:pPr>
        <w:pStyle w:val="Heading2"/>
        <w:rPr>
          <w:rFonts w:asciiTheme="minorHAnsi" w:hAnsiTheme="minorHAnsi" w:cstheme="minorHAnsi"/>
          <w:lang w:val="el-GR" w:eastAsia="en-GB"/>
        </w:rPr>
      </w:pPr>
      <w:r w:rsidRPr="00725170">
        <w:rPr>
          <w:rFonts w:asciiTheme="minorHAnsi" w:hAnsiTheme="minorHAnsi" w:cstheme="minorHAnsi"/>
          <w:lang w:val="el-GR" w:eastAsia="en-GB"/>
        </w:rPr>
        <w:t xml:space="preserve"> </w:t>
      </w:r>
      <w:bookmarkStart w:id="29" w:name="_Toc20235808"/>
      <w:r w:rsidRPr="00725170">
        <w:rPr>
          <w:rFonts w:asciiTheme="minorHAnsi" w:hAnsiTheme="minorHAnsi" w:cstheme="minorHAnsi"/>
          <w:lang w:val="el-GR" w:eastAsia="en-GB"/>
        </w:rPr>
        <w:t xml:space="preserve">Εφαρμογή </w:t>
      </w:r>
      <w:r w:rsidR="002C204D" w:rsidRPr="00725170">
        <w:rPr>
          <w:rFonts w:asciiTheme="minorHAnsi" w:hAnsiTheme="minorHAnsi" w:cstheme="minorHAnsi"/>
          <w:lang w:val="el-GR" w:eastAsia="en-GB"/>
        </w:rPr>
        <w:t xml:space="preserve">της </w:t>
      </w:r>
      <w:r w:rsidRPr="00725170">
        <w:rPr>
          <w:rFonts w:asciiTheme="minorHAnsi" w:hAnsiTheme="minorHAnsi" w:cstheme="minorHAnsi"/>
          <w:lang w:val="el-GR" w:eastAsia="en-GB"/>
        </w:rPr>
        <w:t xml:space="preserve">Συμμόρφωσης </w:t>
      </w:r>
      <w:r w:rsidR="002C204D" w:rsidRPr="00725170">
        <w:rPr>
          <w:rFonts w:asciiTheme="minorHAnsi" w:hAnsiTheme="minorHAnsi" w:cstheme="minorHAnsi"/>
          <w:lang w:val="el-GR" w:eastAsia="en-GB"/>
        </w:rPr>
        <w:t>π</w:t>
      </w:r>
      <w:r w:rsidRPr="00725170">
        <w:rPr>
          <w:rFonts w:asciiTheme="minorHAnsi" w:hAnsiTheme="minorHAnsi" w:cstheme="minorHAnsi"/>
          <w:lang w:val="el-GR" w:eastAsia="en-GB"/>
        </w:rPr>
        <w:t xml:space="preserve">ρος </w:t>
      </w:r>
      <w:r w:rsidR="002C204D" w:rsidRPr="00725170">
        <w:rPr>
          <w:rFonts w:asciiTheme="minorHAnsi" w:hAnsiTheme="minorHAnsi" w:cstheme="minorHAnsi"/>
          <w:lang w:val="el-GR" w:eastAsia="en-GB"/>
        </w:rPr>
        <w:t>τ</w:t>
      </w:r>
      <w:r w:rsidRPr="00725170">
        <w:rPr>
          <w:rFonts w:asciiTheme="minorHAnsi" w:hAnsiTheme="minorHAnsi" w:cstheme="minorHAnsi"/>
          <w:lang w:val="el-GR" w:eastAsia="en-GB"/>
        </w:rPr>
        <w:t>ο</w:t>
      </w:r>
      <w:r w:rsidR="003A4D50">
        <w:rPr>
          <w:rFonts w:asciiTheme="minorHAnsi" w:hAnsiTheme="minorHAnsi" w:cstheme="minorHAnsi"/>
          <w:lang w:val="el-GR" w:eastAsia="en-GB"/>
        </w:rPr>
        <w:t>ν</w:t>
      </w:r>
      <w:r w:rsidRPr="00725170">
        <w:rPr>
          <w:rFonts w:asciiTheme="minorHAnsi" w:hAnsiTheme="minorHAnsi" w:cstheme="minorHAnsi"/>
          <w:lang w:val="el-GR" w:eastAsia="en-GB"/>
        </w:rPr>
        <w:t xml:space="preserve"> Γ</w:t>
      </w:r>
      <w:r w:rsidR="003A4D50">
        <w:rPr>
          <w:rFonts w:asciiTheme="minorHAnsi" w:hAnsiTheme="minorHAnsi" w:cstheme="minorHAnsi"/>
          <w:lang w:val="el-GR" w:eastAsia="en-GB"/>
        </w:rPr>
        <w:t xml:space="preserve">ενικό </w:t>
      </w:r>
      <w:r w:rsidRPr="00725170">
        <w:rPr>
          <w:rFonts w:asciiTheme="minorHAnsi" w:hAnsiTheme="minorHAnsi" w:cstheme="minorHAnsi"/>
          <w:lang w:val="el-GR" w:eastAsia="en-GB"/>
        </w:rPr>
        <w:t>Κ</w:t>
      </w:r>
      <w:r w:rsidR="003A4D50">
        <w:rPr>
          <w:rFonts w:asciiTheme="minorHAnsi" w:hAnsiTheme="minorHAnsi" w:cstheme="minorHAnsi"/>
          <w:lang w:val="el-GR" w:eastAsia="en-GB"/>
        </w:rPr>
        <w:t xml:space="preserve">ανονισμό </w:t>
      </w:r>
      <w:r w:rsidRPr="00725170">
        <w:rPr>
          <w:rFonts w:asciiTheme="minorHAnsi" w:hAnsiTheme="minorHAnsi" w:cstheme="minorHAnsi"/>
          <w:lang w:val="el-GR" w:eastAsia="en-GB"/>
        </w:rPr>
        <w:t>Π</w:t>
      </w:r>
      <w:r w:rsidR="003A4D50">
        <w:rPr>
          <w:rFonts w:asciiTheme="minorHAnsi" w:hAnsiTheme="minorHAnsi" w:cstheme="minorHAnsi"/>
          <w:lang w:val="el-GR" w:eastAsia="en-GB"/>
        </w:rPr>
        <w:t xml:space="preserve">ροστασίας </w:t>
      </w:r>
      <w:r w:rsidRPr="00725170">
        <w:rPr>
          <w:rFonts w:asciiTheme="minorHAnsi" w:hAnsiTheme="minorHAnsi" w:cstheme="minorHAnsi"/>
          <w:lang w:val="el-GR" w:eastAsia="en-GB"/>
        </w:rPr>
        <w:t>Δ</w:t>
      </w:r>
      <w:r w:rsidR="003A4D50">
        <w:rPr>
          <w:rFonts w:asciiTheme="minorHAnsi" w:hAnsiTheme="minorHAnsi" w:cstheme="minorHAnsi"/>
          <w:lang w:val="el-GR" w:eastAsia="en-GB"/>
        </w:rPr>
        <w:t>εδομένων</w:t>
      </w:r>
      <w:bookmarkEnd w:id="29"/>
    </w:p>
    <w:p w14:paraId="05487278" w14:textId="77777777" w:rsidR="00812EE5" w:rsidRPr="00725170" w:rsidRDefault="00812EE5" w:rsidP="00812EE5">
      <w:pPr>
        <w:rPr>
          <w:rFonts w:asciiTheme="minorHAnsi" w:hAnsiTheme="minorHAnsi" w:cstheme="minorHAnsi"/>
          <w:sz w:val="22"/>
          <w:szCs w:val="20"/>
          <w:lang w:val="el-GR" w:eastAsia="en-GB"/>
        </w:rPr>
      </w:pPr>
    </w:p>
    <w:p w14:paraId="340C6FC5" w14:textId="42AE152F" w:rsidR="00812EE5" w:rsidRPr="00725170" w:rsidRDefault="008F48E7" w:rsidP="00A74FE2">
      <w:pPr>
        <w:jc w:val="both"/>
        <w:rPr>
          <w:rFonts w:asciiTheme="minorHAnsi" w:hAnsiTheme="minorHAnsi" w:cstheme="minorHAnsi"/>
          <w:szCs w:val="20"/>
          <w:lang w:val="el-GR" w:eastAsia="en-GB"/>
        </w:rPr>
      </w:pPr>
      <w:r w:rsidRPr="00725170">
        <w:rPr>
          <w:rFonts w:asciiTheme="minorHAnsi" w:hAnsiTheme="minorHAnsi" w:cstheme="minorHAnsi"/>
          <w:szCs w:val="20"/>
          <w:lang w:val="el-GR" w:eastAsia="en-GB"/>
        </w:rPr>
        <w:t xml:space="preserve">Οι παρακάτω ενέργειες έχουν γίνει για να εξασφαλιστεί ότι </w:t>
      </w:r>
      <w:r w:rsidR="00621F68">
        <w:rPr>
          <w:rFonts w:asciiTheme="minorHAnsi" w:hAnsiTheme="minorHAnsi" w:cstheme="minorHAnsi"/>
          <w:szCs w:val="20"/>
          <w:lang w:val="el-GR" w:eastAsia="en-GB"/>
        </w:rPr>
        <w:t>η</w:t>
      </w:r>
      <w:r w:rsidR="0067279F" w:rsidRPr="00725170">
        <w:rPr>
          <w:rFonts w:asciiTheme="minorHAnsi" w:hAnsiTheme="minorHAnsi" w:cstheme="minorHAnsi"/>
          <w:szCs w:val="20"/>
          <w:lang w:val="el-GR" w:eastAsia="en-GB"/>
        </w:rPr>
        <w:t xml:space="preserve"> </w:t>
      </w:r>
      <w:r w:rsidR="00960124" w:rsidRPr="00D90958">
        <w:rPr>
          <w:rFonts w:asciiTheme="minorHAnsi" w:hAnsiTheme="minorHAnsi" w:cstheme="minorHAnsi"/>
          <w:lang w:val="el-GR" w:eastAsia="en-GB"/>
        </w:rPr>
        <w:t>Περιφέρεια Ανατολικής Μακεδονίας και Θράκης</w:t>
      </w:r>
      <w:r w:rsidR="00960124" w:rsidRPr="00725170">
        <w:rPr>
          <w:rFonts w:asciiTheme="minorHAnsi" w:hAnsiTheme="minorHAnsi" w:cstheme="minorHAnsi"/>
          <w:szCs w:val="20"/>
          <w:lang w:val="el-GR" w:eastAsia="en-GB"/>
        </w:rPr>
        <w:t xml:space="preserve"> </w:t>
      </w:r>
      <w:r w:rsidR="00960124">
        <w:rPr>
          <w:rFonts w:asciiTheme="minorHAnsi" w:hAnsiTheme="minorHAnsi" w:cstheme="minorHAnsi"/>
          <w:szCs w:val="20"/>
          <w:lang w:val="el-GR" w:eastAsia="en-GB"/>
        </w:rPr>
        <w:t>σ</w:t>
      </w:r>
      <w:r w:rsidR="00621F68" w:rsidRPr="00725170">
        <w:rPr>
          <w:rFonts w:asciiTheme="minorHAnsi" w:hAnsiTheme="minorHAnsi" w:cstheme="minorHAnsi"/>
          <w:szCs w:val="20"/>
          <w:lang w:val="el-GR" w:eastAsia="en-GB"/>
        </w:rPr>
        <w:t xml:space="preserve">υμμορφώνεται </w:t>
      </w:r>
      <w:r w:rsidR="0019285B" w:rsidRPr="00725170">
        <w:rPr>
          <w:rFonts w:asciiTheme="minorHAnsi" w:hAnsiTheme="minorHAnsi" w:cstheme="minorHAnsi"/>
          <w:szCs w:val="20"/>
          <w:lang w:val="el-GR" w:eastAsia="en-GB"/>
        </w:rPr>
        <w:t>σε κάθε περίπτωση</w:t>
      </w:r>
      <w:r w:rsidRPr="00725170">
        <w:rPr>
          <w:rFonts w:asciiTheme="minorHAnsi" w:hAnsiTheme="minorHAnsi" w:cstheme="minorHAnsi"/>
          <w:szCs w:val="20"/>
          <w:lang w:val="el-GR" w:eastAsia="en-GB"/>
        </w:rPr>
        <w:t xml:space="preserve"> με την αρχή της </w:t>
      </w:r>
      <w:r w:rsidR="0019285B" w:rsidRPr="00725170">
        <w:rPr>
          <w:rFonts w:asciiTheme="minorHAnsi" w:hAnsiTheme="minorHAnsi" w:cstheme="minorHAnsi"/>
          <w:szCs w:val="20"/>
          <w:lang w:val="el-GR" w:eastAsia="en-GB"/>
        </w:rPr>
        <w:t>λογοδοσίας</w:t>
      </w:r>
      <w:r w:rsidRPr="00725170">
        <w:rPr>
          <w:rFonts w:asciiTheme="minorHAnsi" w:hAnsiTheme="minorHAnsi" w:cstheme="minorHAnsi"/>
          <w:szCs w:val="20"/>
          <w:lang w:val="el-GR" w:eastAsia="en-GB"/>
        </w:rPr>
        <w:t xml:space="preserve"> του ΓΚΠΔ:</w:t>
      </w:r>
    </w:p>
    <w:p w14:paraId="244C57B1" w14:textId="77777777" w:rsidR="008F48E7" w:rsidRPr="00725170" w:rsidRDefault="008F48E7" w:rsidP="00A74FE2">
      <w:pPr>
        <w:jc w:val="both"/>
        <w:rPr>
          <w:rFonts w:asciiTheme="minorHAnsi" w:hAnsiTheme="minorHAnsi" w:cstheme="minorHAnsi"/>
          <w:szCs w:val="20"/>
          <w:lang w:val="el-GR" w:eastAsia="en-GB"/>
        </w:rPr>
      </w:pPr>
    </w:p>
    <w:p w14:paraId="5C28B806" w14:textId="7CFF1515" w:rsidR="00B25F4A" w:rsidRPr="00725170" w:rsidRDefault="008F48E7" w:rsidP="00A74FE2">
      <w:pPr>
        <w:numPr>
          <w:ilvl w:val="0"/>
          <w:numId w:val="26"/>
        </w:numPr>
        <w:jc w:val="both"/>
        <w:rPr>
          <w:rFonts w:asciiTheme="minorHAnsi" w:hAnsiTheme="minorHAnsi" w:cstheme="minorHAnsi"/>
          <w:szCs w:val="20"/>
          <w:lang w:val="el-GR" w:eastAsia="en-GB"/>
        </w:rPr>
      </w:pPr>
      <w:r w:rsidRPr="00725170">
        <w:rPr>
          <w:rFonts w:asciiTheme="minorHAnsi" w:hAnsiTheme="minorHAnsi" w:cstheme="minorHAnsi"/>
          <w:szCs w:val="20"/>
          <w:lang w:val="el-GR" w:eastAsia="en-GB"/>
        </w:rPr>
        <w:t>Η νόμιμη βάση της επεξεργασίας δεδομένων προσωπικού χαρακτήρα είναι ξεκάθαρη και αδιαμφισβήτητη</w:t>
      </w:r>
      <w:r w:rsidR="00195B38" w:rsidRPr="00725170">
        <w:rPr>
          <w:rFonts w:asciiTheme="minorHAnsi" w:hAnsiTheme="minorHAnsi" w:cstheme="minorHAnsi"/>
          <w:szCs w:val="20"/>
          <w:lang w:val="el-GR" w:eastAsia="en-GB"/>
        </w:rPr>
        <w:t>.</w:t>
      </w:r>
    </w:p>
    <w:p w14:paraId="2128A7C1" w14:textId="06CA112C" w:rsidR="00812EE5" w:rsidRPr="00725170" w:rsidRDefault="00A16614" w:rsidP="00A74FE2">
      <w:pPr>
        <w:numPr>
          <w:ilvl w:val="0"/>
          <w:numId w:val="26"/>
        </w:numPr>
        <w:jc w:val="both"/>
        <w:rPr>
          <w:rFonts w:asciiTheme="minorHAnsi" w:hAnsiTheme="minorHAnsi" w:cstheme="minorHAnsi"/>
          <w:szCs w:val="20"/>
          <w:lang w:val="el-GR" w:eastAsia="en-GB"/>
        </w:rPr>
      </w:pPr>
      <w:r w:rsidRPr="00725170">
        <w:rPr>
          <w:rFonts w:asciiTheme="minorHAnsi" w:hAnsiTheme="minorHAnsi" w:cstheme="minorHAnsi"/>
          <w:szCs w:val="20"/>
          <w:lang w:val="el-GR" w:eastAsia="en-GB"/>
        </w:rPr>
        <w:lastRenderedPageBreak/>
        <w:t>Ορίζεται</w:t>
      </w:r>
      <w:r w:rsidR="00195B38" w:rsidRPr="00725170">
        <w:rPr>
          <w:rFonts w:asciiTheme="minorHAnsi" w:hAnsiTheme="minorHAnsi" w:cstheme="minorHAnsi"/>
          <w:szCs w:val="20"/>
          <w:lang w:val="el-GR" w:eastAsia="en-GB"/>
        </w:rPr>
        <w:t xml:space="preserve"> Υπεύθυνος Προστασίας Δεδομένων με αρμοδιότητα την προστασία των δεδομένων εντός του οργανισμού. </w:t>
      </w:r>
    </w:p>
    <w:p w14:paraId="2FB86E55" w14:textId="21E1EF64" w:rsidR="00812EE5" w:rsidRPr="00725170" w:rsidRDefault="00195B38" w:rsidP="00A74FE2">
      <w:pPr>
        <w:numPr>
          <w:ilvl w:val="0"/>
          <w:numId w:val="26"/>
        </w:numPr>
        <w:jc w:val="both"/>
        <w:rPr>
          <w:rFonts w:asciiTheme="minorHAnsi" w:hAnsiTheme="minorHAnsi" w:cstheme="minorHAnsi"/>
          <w:szCs w:val="20"/>
          <w:lang w:val="el-GR" w:eastAsia="en-GB"/>
        </w:rPr>
      </w:pPr>
      <w:r w:rsidRPr="00725170">
        <w:rPr>
          <w:rFonts w:asciiTheme="minorHAnsi" w:hAnsiTheme="minorHAnsi" w:cstheme="minorHAnsi"/>
          <w:szCs w:val="20"/>
          <w:lang w:val="el-GR" w:eastAsia="en-GB"/>
        </w:rPr>
        <w:t>Όλο το προσωπικό που εμπλέκεται στη διαχείριση των προσωπικών δεδομένων αντιλαμβάν</w:t>
      </w:r>
      <w:r w:rsidR="0014680B" w:rsidRPr="00725170">
        <w:rPr>
          <w:rFonts w:asciiTheme="minorHAnsi" w:hAnsiTheme="minorHAnsi" w:cstheme="minorHAnsi"/>
          <w:szCs w:val="20"/>
          <w:lang w:val="el-GR" w:eastAsia="en-GB"/>
        </w:rPr>
        <w:t>ε</w:t>
      </w:r>
      <w:r w:rsidRPr="00725170">
        <w:rPr>
          <w:rFonts w:asciiTheme="minorHAnsi" w:hAnsiTheme="minorHAnsi" w:cstheme="minorHAnsi"/>
          <w:szCs w:val="20"/>
          <w:lang w:val="el-GR" w:eastAsia="en-GB"/>
        </w:rPr>
        <w:t xml:space="preserve">ται τις </w:t>
      </w:r>
      <w:r w:rsidR="0014680B" w:rsidRPr="00725170">
        <w:rPr>
          <w:rFonts w:asciiTheme="minorHAnsi" w:hAnsiTheme="minorHAnsi" w:cstheme="minorHAnsi"/>
          <w:szCs w:val="20"/>
          <w:lang w:val="el-GR" w:eastAsia="en-GB"/>
        </w:rPr>
        <w:t>ευθύνες</w:t>
      </w:r>
      <w:r w:rsidRPr="00725170">
        <w:rPr>
          <w:rFonts w:asciiTheme="minorHAnsi" w:hAnsiTheme="minorHAnsi" w:cstheme="minorHAnsi"/>
          <w:szCs w:val="20"/>
          <w:lang w:val="el-GR" w:eastAsia="en-GB"/>
        </w:rPr>
        <w:t xml:space="preserve"> του</w:t>
      </w:r>
      <w:r w:rsidR="00E16E17" w:rsidRPr="00725170">
        <w:rPr>
          <w:rFonts w:asciiTheme="minorHAnsi" w:hAnsiTheme="minorHAnsi" w:cstheme="minorHAnsi"/>
          <w:szCs w:val="20"/>
          <w:lang w:val="el-GR" w:eastAsia="en-GB"/>
        </w:rPr>
        <w:t>, ώστε να ακολουθ</w:t>
      </w:r>
      <w:r w:rsidR="0014680B" w:rsidRPr="00725170">
        <w:rPr>
          <w:rFonts w:asciiTheme="minorHAnsi" w:hAnsiTheme="minorHAnsi" w:cstheme="minorHAnsi"/>
          <w:szCs w:val="20"/>
          <w:lang w:val="el-GR" w:eastAsia="en-GB"/>
        </w:rPr>
        <w:t>εί</w:t>
      </w:r>
      <w:r w:rsidR="00E16E17" w:rsidRPr="00725170">
        <w:rPr>
          <w:rFonts w:asciiTheme="minorHAnsi" w:hAnsiTheme="minorHAnsi" w:cstheme="minorHAnsi"/>
          <w:szCs w:val="20"/>
          <w:lang w:val="el-GR" w:eastAsia="en-GB"/>
        </w:rPr>
        <w:t xml:space="preserve"> </w:t>
      </w:r>
      <w:r w:rsidR="00730250" w:rsidRPr="00725170">
        <w:rPr>
          <w:rFonts w:asciiTheme="minorHAnsi" w:hAnsiTheme="minorHAnsi" w:cstheme="minorHAnsi"/>
          <w:szCs w:val="20"/>
          <w:lang w:val="el-GR" w:eastAsia="en-GB"/>
        </w:rPr>
        <w:t xml:space="preserve">τις βέλτιστες </w:t>
      </w:r>
      <w:r w:rsidR="00E16E17" w:rsidRPr="00725170">
        <w:rPr>
          <w:rFonts w:asciiTheme="minorHAnsi" w:hAnsiTheme="minorHAnsi" w:cstheme="minorHAnsi"/>
          <w:szCs w:val="20"/>
          <w:lang w:val="el-GR" w:eastAsia="en-GB"/>
        </w:rPr>
        <w:t>πρακτικές προστασίας δεδομένων.</w:t>
      </w:r>
      <w:r w:rsidRPr="00725170">
        <w:rPr>
          <w:rFonts w:asciiTheme="minorHAnsi" w:hAnsiTheme="minorHAnsi" w:cstheme="minorHAnsi"/>
          <w:szCs w:val="20"/>
          <w:lang w:val="el-GR" w:eastAsia="en-GB"/>
        </w:rPr>
        <w:t xml:space="preserve">  </w:t>
      </w:r>
    </w:p>
    <w:p w14:paraId="516D76D7" w14:textId="0D6D364A" w:rsidR="00812EE5" w:rsidRPr="00725170" w:rsidRDefault="00E16E17" w:rsidP="00A74FE2">
      <w:pPr>
        <w:numPr>
          <w:ilvl w:val="0"/>
          <w:numId w:val="26"/>
        </w:numPr>
        <w:jc w:val="both"/>
        <w:rPr>
          <w:rFonts w:asciiTheme="minorHAnsi" w:hAnsiTheme="minorHAnsi" w:cstheme="minorHAnsi"/>
          <w:szCs w:val="20"/>
          <w:lang w:val="el-GR" w:eastAsia="en-GB"/>
        </w:rPr>
      </w:pPr>
      <w:r w:rsidRPr="00725170">
        <w:rPr>
          <w:rFonts w:asciiTheme="minorHAnsi" w:hAnsiTheme="minorHAnsi" w:cstheme="minorHAnsi"/>
          <w:szCs w:val="20"/>
          <w:lang w:val="el-GR" w:eastAsia="en-GB"/>
        </w:rPr>
        <w:t>Όλο το προσωπικό έχει εκπαιδευτεί στην προστασία των δεδομένων</w:t>
      </w:r>
      <w:r w:rsidR="00F502D9" w:rsidRPr="00725170">
        <w:rPr>
          <w:rFonts w:asciiTheme="minorHAnsi" w:hAnsiTheme="minorHAnsi" w:cstheme="minorHAnsi"/>
          <w:szCs w:val="20"/>
          <w:lang w:val="el-GR" w:eastAsia="en-GB"/>
        </w:rPr>
        <w:t>.</w:t>
      </w:r>
      <w:r w:rsidRPr="00725170">
        <w:rPr>
          <w:rFonts w:asciiTheme="minorHAnsi" w:hAnsiTheme="minorHAnsi" w:cstheme="minorHAnsi"/>
          <w:szCs w:val="20"/>
          <w:lang w:val="el-GR" w:eastAsia="en-GB"/>
        </w:rPr>
        <w:t xml:space="preserve"> </w:t>
      </w:r>
    </w:p>
    <w:p w14:paraId="6F74E647" w14:textId="552086A4" w:rsidR="004F7033" w:rsidRPr="00725170" w:rsidRDefault="00E16E17" w:rsidP="00A74FE2">
      <w:pPr>
        <w:numPr>
          <w:ilvl w:val="0"/>
          <w:numId w:val="26"/>
        </w:numPr>
        <w:jc w:val="both"/>
        <w:rPr>
          <w:rFonts w:asciiTheme="minorHAnsi" w:hAnsiTheme="minorHAnsi" w:cstheme="minorHAnsi"/>
          <w:szCs w:val="20"/>
          <w:lang w:val="el-GR" w:eastAsia="en-GB"/>
        </w:rPr>
      </w:pPr>
      <w:r w:rsidRPr="00725170">
        <w:rPr>
          <w:rFonts w:asciiTheme="minorHAnsi" w:hAnsiTheme="minorHAnsi" w:cstheme="minorHAnsi"/>
          <w:szCs w:val="20"/>
          <w:lang w:val="el-GR" w:eastAsia="en-GB"/>
        </w:rPr>
        <w:t xml:space="preserve">Τηρούνται οι </w:t>
      </w:r>
      <w:r w:rsidR="00F502D9" w:rsidRPr="00725170">
        <w:rPr>
          <w:rFonts w:asciiTheme="minorHAnsi" w:hAnsiTheme="minorHAnsi" w:cstheme="minorHAnsi"/>
          <w:szCs w:val="20"/>
          <w:lang w:val="el-GR" w:eastAsia="en-GB"/>
        </w:rPr>
        <w:t>υποχρεώσεις</w:t>
      </w:r>
      <w:r w:rsidRPr="00725170">
        <w:rPr>
          <w:rFonts w:asciiTheme="minorHAnsi" w:hAnsiTheme="minorHAnsi" w:cstheme="minorHAnsi"/>
          <w:szCs w:val="20"/>
          <w:lang w:val="el-GR" w:eastAsia="en-GB"/>
        </w:rPr>
        <w:t xml:space="preserve"> σχετικά με τη συγκατάθεση</w:t>
      </w:r>
      <w:r w:rsidR="00F502D9" w:rsidRPr="00725170">
        <w:rPr>
          <w:rFonts w:asciiTheme="minorHAnsi" w:hAnsiTheme="minorHAnsi" w:cstheme="minorHAnsi"/>
          <w:szCs w:val="20"/>
          <w:lang w:val="el-GR" w:eastAsia="en-GB"/>
        </w:rPr>
        <w:t>.</w:t>
      </w:r>
    </w:p>
    <w:p w14:paraId="72B31944" w14:textId="1F1DF57F" w:rsidR="00812EE5" w:rsidRPr="00725170" w:rsidRDefault="00E16E17" w:rsidP="00A74FE2">
      <w:pPr>
        <w:numPr>
          <w:ilvl w:val="0"/>
          <w:numId w:val="26"/>
        </w:numPr>
        <w:jc w:val="both"/>
        <w:rPr>
          <w:rFonts w:asciiTheme="minorHAnsi" w:hAnsiTheme="minorHAnsi" w:cstheme="minorHAnsi"/>
          <w:szCs w:val="20"/>
          <w:lang w:val="el-GR" w:eastAsia="en-GB"/>
        </w:rPr>
      </w:pPr>
      <w:r w:rsidRPr="00725170">
        <w:rPr>
          <w:rFonts w:asciiTheme="minorHAnsi" w:hAnsiTheme="minorHAnsi" w:cstheme="minorHAnsi"/>
          <w:szCs w:val="20"/>
          <w:lang w:val="el-GR" w:eastAsia="en-GB"/>
        </w:rPr>
        <w:t xml:space="preserve">Υπάρχουν διαθέσιμες οδοί, μέσω των οποίων τα υποκείμενα δεδομένων που επιθυμούν να ασκήσουν τα δικαιώματα τους σχετικά με τα </w:t>
      </w:r>
      <w:r w:rsidR="00F502D9" w:rsidRPr="00725170">
        <w:rPr>
          <w:rFonts w:asciiTheme="minorHAnsi" w:hAnsiTheme="minorHAnsi" w:cstheme="minorHAnsi"/>
          <w:szCs w:val="20"/>
          <w:lang w:val="el-GR" w:eastAsia="en-GB"/>
        </w:rPr>
        <w:t xml:space="preserve">προσωπικά τους </w:t>
      </w:r>
      <w:r w:rsidRPr="00725170">
        <w:rPr>
          <w:rFonts w:asciiTheme="minorHAnsi" w:hAnsiTheme="minorHAnsi" w:cstheme="minorHAnsi"/>
          <w:szCs w:val="20"/>
          <w:lang w:val="el-GR" w:eastAsia="en-GB"/>
        </w:rPr>
        <w:t xml:space="preserve">δεδομένα </w:t>
      </w:r>
      <w:r w:rsidR="00F502D9" w:rsidRPr="00725170">
        <w:rPr>
          <w:rFonts w:asciiTheme="minorHAnsi" w:hAnsiTheme="minorHAnsi" w:cstheme="minorHAnsi"/>
          <w:szCs w:val="20"/>
          <w:lang w:val="el-GR" w:eastAsia="en-GB"/>
        </w:rPr>
        <w:t>έχουν αυτή τη δυνατότητα</w:t>
      </w:r>
      <w:r w:rsidRPr="00725170">
        <w:rPr>
          <w:rFonts w:asciiTheme="minorHAnsi" w:hAnsiTheme="minorHAnsi" w:cstheme="minorHAnsi"/>
          <w:szCs w:val="20"/>
          <w:lang w:val="el-GR" w:eastAsia="en-GB"/>
        </w:rPr>
        <w:t xml:space="preserve">. </w:t>
      </w:r>
    </w:p>
    <w:p w14:paraId="5BDD400F" w14:textId="76E91E2D" w:rsidR="00812EE5" w:rsidRPr="00725170" w:rsidRDefault="00E16E17" w:rsidP="00561C6C">
      <w:pPr>
        <w:pStyle w:val="ListParagraph"/>
        <w:numPr>
          <w:ilvl w:val="0"/>
          <w:numId w:val="26"/>
        </w:numPr>
        <w:jc w:val="both"/>
        <w:rPr>
          <w:rFonts w:asciiTheme="minorHAnsi" w:hAnsiTheme="minorHAnsi" w:cstheme="minorHAnsi"/>
          <w:lang w:val="el-GR"/>
        </w:rPr>
      </w:pPr>
      <w:r w:rsidRPr="00725170">
        <w:rPr>
          <w:rFonts w:asciiTheme="minorHAnsi" w:hAnsiTheme="minorHAnsi" w:cstheme="minorHAnsi"/>
          <w:szCs w:val="20"/>
          <w:lang w:val="el-GR" w:eastAsia="en-GB"/>
        </w:rPr>
        <w:t>Διεξάγονται τακτικά ανασκοπ</w:t>
      </w:r>
      <w:r w:rsidR="00E328BC" w:rsidRPr="00725170">
        <w:rPr>
          <w:rFonts w:asciiTheme="minorHAnsi" w:hAnsiTheme="minorHAnsi" w:cstheme="minorHAnsi"/>
          <w:szCs w:val="20"/>
          <w:lang w:val="el-GR" w:eastAsia="en-GB"/>
        </w:rPr>
        <w:t xml:space="preserve">ήσεις των διαδικασιών που </w:t>
      </w:r>
      <w:r w:rsidR="00F502D9" w:rsidRPr="00725170">
        <w:rPr>
          <w:rFonts w:asciiTheme="minorHAnsi" w:hAnsiTheme="minorHAnsi" w:cstheme="minorHAnsi"/>
          <w:szCs w:val="20"/>
          <w:lang w:val="el-GR" w:eastAsia="en-GB"/>
        </w:rPr>
        <w:t>αφορούν</w:t>
      </w:r>
      <w:r w:rsidR="00E328BC" w:rsidRPr="00725170">
        <w:rPr>
          <w:rFonts w:asciiTheme="minorHAnsi" w:hAnsiTheme="minorHAnsi" w:cstheme="minorHAnsi"/>
          <w:szCs w:val="20"/>
          <w:lang w:val="el-GR" w:eastAsia="en-GB"/>
        </w:rPr>
        <w:t xml:space="preserve"> προσωπικά δεδομένα.</w:t>
      </w:r>
    </w:p>
    <w:p w14:paraId="09009CCC" w14:textId="370D249F" w:rsidR="00A9772B" w:rsidRPr="00725170" w:rsidRDefault="00E328BC" w:rsidP="00E328BC">
      <w:pPr>
        <w:pStyle w:val="ListParagraph"/>
        <w:numPr>
          <w:ilvl w:val="0"/>
          <w:numId w:val="26"/>
        </w:numPr>
        <w:jc w:val="both"/>
        <w:rPr>
          <w:rFonts w:asciiTheme="minorHAnsi" w:hAnsiTheme="minorHAnsi" w:cstheme="minorHAnsi"/>
          <w:lang w:val="el-GR"/>
        </w:rPr>
      </w:pPr>
      <w:r w:rsidRPr="00725170">
        <w:rPr>
          <w:rFonts w:asciiTheme="minorHAnsi" w:hAnsiTheme="minorHAnsi" w:cstheme="minorHAnsi"/>
          <w:lang w:val="el-GR"/>
        </w:rPr>
        <w:t xml:space="preserve">Η </w:t>
      </w:r>
      <w:r w:rsidR="002C204D" w:rsidRPr="00725170">
        <w:rPr>
          <w:rFonts w:asciiTheme="minorHAnsi" w:hAnsiTheme="minorHAnsi" w:cstheme="minorHAnsi"/>
          <w:lang w:val="el-GR"/>
        </w:rPr>
        <w:t xml:space="preserve">προστασία των δεδομένων </w:t>
      </w:r>
      <w:r w:rsidRPr="00725170">
        <w:rPr>
          <w:rFonts w:asciiTheme="minorHAnsi" w:hAnsiTheme="minorHAnsi" w:cstheme="minorHAnsi"/>
          <w:lang w:val="el-GR"/>
        </w:rPr>
        <w:t>ήδη από το σχεδιασμό υιοθετείται για όλα τα νέα</w:t>
      </w:r>
      <w:r w:rsidR="004C5226" w:rsidRPr="00725170">
        <w:rPr>
          <w:rFonts w:asciiTheme="minorHAnsi" w:hAnsiTheme="minorHAnsi" w:cstheme="minorHAnsi"/>
          <w:lang w:val="el-GR"/>
        </w:rPr>
        <w:t xml:space="preserve"> </w:t>
      </w:r>
      <w:r w:rsidRPr="00725170">
        <w:rPr>
          <w:rFonts w:asciiTheme="minorHAnsi" w:hAnsiTheme="minorHAnsi" w:cstheme="minorHAnsi"/>
          <w:lang w:val="el-GR"/>
        </w:rPr>
        <w:t>συστήματα και διαδικασίες</w:t>
      </w:r>
      <w:r w:rsidR="00F502D9" w:rsidRPr="00725170">
        <w:rPr>
          <w:rFonts w:asciiTheme="minorHAnsi" w:hAnsiTheme="minorHAnsi" w:cstheme="minorHAnsi"/>
          <w:lang w:val="el-GR"/>
        </w:rPr>
        <w:t xml:space="preserve"> ή σε σημαντικές αλλαγές των υπαρχόντων</w:t>
      </w:r>
      <w:r w:rsidRPr="00725170">
        <w:rPr>
          <w:rFonts w:asciiTheme="minorHAnsi" w:hAnsiTheme="minorHAnsi" w:cstheme="minorHAnsi"/>
          <w:lang w:val="el-GR"/>
        </w:rPr>
        <w:t>.</w:t>
      </w:r>
    </w:p>
    <w:p w14:paraId="69D3546D" w14:textId="7A9B59F6" w:rsidR="004F7033" w:rsidRPr="00725170" w:rsidRDefault="0080012F" w:rsidP="00561C6C">
      <w:pPr>
        <w:pStyle w:val="ListParagraph"/>
        <w:numPr>
          <w:ilvl w:val="0"/>
          <w:numId w:val="26"/>
        </w:numPr>
        <w:jc w:val="both"/>
        <w:rPr>
          <w:rFonts w:asciiTheme="minorHAnsi" w:hAnsiTheme="minorHAnsi" w:cstheme="minorHAnsi"/>
          <w:lang w:val="el-GR"/>
        </w:rPr>
      </w:pPr>
      <w:r w:rsidRPr="00725170">
        <w:rPr>
          <w:rFonts w:asciiTheme="minorHAnsi" w:hAnsiTheme="minorHAnsi" w:cstheme="minorHAnsi"/>
          <w:lang w:val="el-GR"/>
        </w:rPr>
        <w:t xml:space="preserve">Στο έγγραφο όπου περιγράφονται οι </w:t>
      </w:r>
      <w:r w:rsidR="00E328BC" w:rsidRPr="00725170">
        <w:rPr>
          <w:rFonts w:asciiTheme="minorHAnsi" w:hAnsiTheme="minorHAnsi" w:cstheme="minorHAnsi"/>
          <w:lang w:val="el-GR"/>
        </w:rPr>
        <w:t>εν</w:t>
      </w:r>
      <w:r w:rsidRPr="00725170">
        <w:rPr>
          <w:rFonts w:asciiTheme="minorHAnsi" w:hAnsiTheme="minorHAnsi" w:cstheme="minorHAnsi"/>
          <w:lang w:val="el-GR"/>
        </w:rPr>
        <w:t>έ</w:t>
      </w:r>
      <w:r w:rsidR="00E328BC" w:rsidRPr="00725170">
        <w:rPr>
          <w:rFonts w:asciiTheme="minorHAnsi" w:hAnsiTheme="minorHAnsi" w:cstheme="minorHAnsi"/>
          <w:lang w:val="el-GR"/>
        </w:rPr>
        <w:t>ργει</w:t>
      </w:r>
      <w:r w:rsidRPr="00725170">
        <w:rPr>
          <w:rFonts w:asciiTheme="minorHAnsi" w:hAnsiTheme="minorHAnsi" w:cstheme="minorHAnsi"/>
          <w:lang w:val="el-GR"/>
        </w:rPr>
        <w:t>ες</w:t>
      </w:r>
      <w:r w:rsidR="00E328BC" w:rsidRPr="00725170">
        <w:rPr>
          <w:rFonts w:asciiTheme="minorHAnsi" w:hAnsiTheme="minorHAnsi" w:cstheme="minorHAnsi"/>
          <w:lang w:val="el-GR"/>
        </w:rPr>
        <w:t xml:space="preserve"> </w:t>
      </w:r>
      <w:r w:rsidRPr="00725170">
        <w:rPr>
          <w:rFonts w:asciiTheme="minorHAnsi" w:hAnsiTheme="minorHAnsi" w:cstheme="minorHAnsi"/>
          <w:lang w:val="el-GR"/>
        </w:rPr>
        <w:t xml:space="preserve">που λαμβάνουν χώρα σε μία </w:t>
      </w:r>
      <w:r w:rsidR="00E328BC" w:rsidRPr="00725170">
        <w:rPr>
          <w:rFonts w:asciiTheme="minorHAnsi" w:hAnsiTheme="minorHAnsi" w:cstheme="minorHAnsi"/>
          <w:lang w:val="el-GR"/>
        </w:rPr>
        <w:t>επεξεργασία καταγράφεται:</w:t>
      </w:r>
    </w:p>
    <w:p w14:paraId="6B5AD334" w14:textId="1F444F03" w:rsidR="00FA124C" w:rsidRPr="00725170" w:rsidRDefault="00DE675D" w:rsidP="004F7033">
      <w:pPr>
        <w:pStyle w:val="ListParagraph"/>
        <w:numPr>
          <w:ilvl w:val="1"/>
          <w:numId w:val="26"/>
        </w:numPr>
        <w:jc w:val="both"/>
        <w:rPr>
          <w:rFonts w:asciiTheme="minorHAnsi" w:hAnsiTheme="minorHAnsi" w:cstheme="minorHAnsi"/>
          <w:lang w:val="el-GR"/>
        </w:rPr>
      </w:pPr>
      <w:r w:rsidRPr="00725170">
        <w:rPr>
          <w:rFonts w:asciiTheme="minorHAnsi" w:hAnsiTheme="minorHAnsi" w:cstheme="minorHAnsi"/>
          <w:lang w:val="el-GR"/>
        </w:rPr>
        <w:t>Το όνομα του οργανισμού και οι σχετικές λεπτομέρειες</w:t>
      </w:r>
      <w:r w:rsidR="00FA124C" w:rsidRPr="00725170">
        <w:rPr>
          <w:rFonts w:asciiTheme="minorHAnsi" w:hAnsiTheme="minorHAnsi" w:cstheme="minorHAnsi"/>
          <w:lang w:val="el-GR"/>
        </w:rPr>
        <w:t xml:space="preserve"> </w:t>
      </w:r>
    </w:p>
    <w:p w14:paraId="4D8D374A" w14:textId="5B71F237" w:rsidR="00DE675D" w:rsidRPr="00725170" w:rsidRDefault="00DE675D" w:rsidP="00DE675D">
      <w:pPr>
        <w:pStyle w:val="ListParagraph"/>
        <w:numPr>
          <w:ilvl w:val="1"/>
          <w:numId w:val="26"/>
        </w:numPr>
        <w:jc w:val="both"/>
        <w:rPr>
          <w:rFonts w:asciiTheme="minorHAnsi" w:hAnsiTheme="minorHAnsi" w:cstheme="minorHAnsi"/>
          <w:lang w:val="el-GR"/>
        </w:rPr>
      </w:pPr>
      <w:r w:rsidRPr="00725170">
        <w:rPr>
          <w:rFonts w:asciiTheme="minorHAnsi" w:hAnsiTheme="minorHAnsi" w:cstheme="minorHAnsi"/>
          <w:lang w:val="el-GR"/>
        </w:rPr>
        <w:t xml:space="preserve">Οι </w:t>
      </w:r>
      <w:r w:rsidR="0080012F" w:rsidRPr="00725170">
        <w:rPr>
          <w:rFonts w:asciiTheme="minorHAnsi" w:hAnsiTheme="minorHAnsi" w:cstheme="minorHAnsi"/>
          <w:lang w:val="el-GR"/>
        </w:rPr>
        <w:t>σκοποί</w:t>
      </w:r>
      <w:r w:rsidRPr="00725170">
        <w:rPr>
          <w:rFonts w:asciiTheme="minorHAnsi" w:hAnsiTheme="minorHAnsi" w:cstheme="minorHAnsi"/>
          <w:lang w:val="el-GR"/>
        </w:rPr>
        <w:t xml:space="preserve"> της επεξεργασίας των δεδομένων προσωπικού χαρακτήρα</w:t>
      </w:r>
    </w:p>
    <w:p w14:paraId="4BB4819A" w14:textId="17DC05A2" w:rsidR="00FA124C" w:rsidRPr="00725170" w:rsidRDefault="00DE675D" w:rsidP="004F7033">
      <w:pPr>
        <w:pStyle w:val="ListParagraph"/>
        <w:numPr>
          <w:ilvl w:val="1"/>
          <w:numId w:val="26"/>
        </w:numPr>
        <w:jc w:val="both"/>
        <w:rPr>
          <w:rFonts w:asciiTheme="minorHAnsi" w:hAnsiTheme="minorHAnsi" w:cstheme="minorHAnsi"/>
          <w:lang w:val="el-GR"/>
        </w:rPr>
      </w:pPr>
      <w:r w:rsidRPr="00725170">
        <w:rPr>
          <w:rFonts w:asciiTheme="minorHAnsi" w:hAnsiTheme="minorHAnsi" w:cstheme="minorHAnsi"/>
          <w:lang w:val="el-GR"/>
        </w:rPr>
        <w:t>Οι κατηγορίες των ατόμων και των δεδομένων προσωπικού χαρακτήρα που είναι υπό επεξεργασία</w:t>
      </w:r>
    </w:p>
    <w:p w14:paraId="66DCD280" w14:textId="17FD23DD" w:rsidR="00FA124C" w:rsidRPr="00725170" w:rsidRDefault="00DE675D" w:rsidP="004F7033">
      <w:pPr>
        <w:pStyle w:val="ListParagraph"/>
        <w:numPr>
          <w:ilvl w:val="1"/>
          <w:numId w:val="26"/>
        </w:numPr>
        <w:jc w:val="both"/>
        <w:rPr>
          <w:rFonts w:asciiTheme="minorHAnsi" w:hAnsiTheme="minorHAnsi" w:cstheme="minorHAnsi"/>
          <w:lang w:val="el-GR"/>
        </w:rPr>
      </w:pPr>
      <w:r w:rsidRPr="00725170">
        <w:rPr>
          <w:rFonts w:asciiTheme="minorHAnsi" w:hAnsiTheme="minorHAnsi" w:cstheme="minorHAnsi"/>
          <w:lang w:val="el-GR"/>
        </w:rPr>
        <w:t>Οι κατηγορίες των παραληπτών των προσωπικών δεδομένων</w:t>
      </w:r>
    </w:p>
    <w:p w14:paraId="4084655F" w14:textId="7C125ED6" w:rsidR="00FA124C" w:rsidRPr="00725170" w:rsidRDefault="00DE675D" w:rsidP="004F7033">
      <w:pPr>
        <w:pStyle w:val="ListParagraph"/>
        <w:numPr>
          <w:ilvl w:val="1"/>
          <w:numId w:val="26"/>
        </w:numPr>
        <w:jc w:val="both"/>
        <w:rPr>
          <w:rFonts w:asciiTheme="minorHAnsi" w:hAnsiTheme="minorHAnsi" w:cstheme="minorHAnsi"/>
          <w:lang w:val="el-GR"/>
        </w:rPr>
      </w:pPr>
      <w:r w:rsidRPr="00725170">
        <w:rPr>
          <w:rFonts w:asciiTheme="minorHAnsi" w:hAnsiTheme="minorHAnsi" w:cstheme="minorHAnsi"/>
          <w:lang w:val="el-GR"/>
        </w:rPr>
        <w:t xml:space="preserve">Οι συμφωνίες και οι </w:t>
      </w:r>
      <w:r w:rsidR="00425FC1" w:rsidRPr="00725170">
        <w:rPr>
          <w:rFonts w:asciiTheme="minorHAnsi" w:hAnsiTheme="minorHAnsi" w:cstheme="minorHAnsi"/>
          <w:lang w:val="el-GR"/>
        </w:rPr>
        <w:t>μηχανισμοί</w:t>
      </w:r>
      <w:r w:rsidRPr="00725170">
        <w:rPr>
          <w:rFonts w:asciiTheme="minorHAnsi" w:hAnsiTheme="minorHAnsi" w:cstheme="minorHAnsi"/>
          <w:lang w:val="el-GR"/>
        </w:rPr>
        <w:t xml:space="preserve"> με βάση τους οποίους γίνονται οι μεταφορές των προσωπικών δεδομένων σε </w:t>
      </w:r>
      <w:r w:rsidR="0080012F" w:rsidRPr="00725170">
        <w:rPr>
          <w:rFonts w:asciiTheme="minorHAnsi" w:hAnsiTheme="minorHAnsi" w:cstheme="minorHAnsi"/>
          <w:lang w:val="el-GR"/>
        </w:rPr>
        <w:t xml:space="preserve">χώρες εκτός της </w:t>
      </w:r>
      <w:r w:rsidR="00425FC1" w:rsidRPr="00725170">
        <w:rPr>
          <w:rFonts w:asciiTheme="minorHAnsi" w:hAnsiTheme="minorHAnsi" w:cstheme="minorHAnsi"/>
          <w:lang w:val="el-GR"/>
        </w:rPr>
        <w:t>Ευρωπαϊκ</w:t>
      </w:r>
      <w:r w:rsidR="0080012F" w:rsidRPr="00725170">
        <w:rPr>
          <w:rFonts w:asciiTheme="minorHAnsi" w:hAnsiTheme="minorHAnsi" w:cstheme="minorHAnsi"/>
          <w:lang w:val="el-GR"/>
        </w:rPr>
        <w:t>ής Ένωσης,</w:t>
      </w:r>
      <w:r w:rsidRPr="00725170">
        <w:rPr>
          <w:rFonts w:asciiTheme="minorHAnsi" w:hAnsiTheme="minorHAnsi" w:cstheme="minorHAnsi"/>
          <w:lang w:val="el-GR"/>
        </w:rPr>
        <w:t xml:space="preserve"> συμπεριλαμβανομέν</w:t>
      </w:r>
      <w:r w:rsidR="00AF480B" w:rsidRPr="00725170">
        <w:rPr>
          <w:rFonts w:asciiTheme="minorHAnsi" w:hAnsiTheme="minorHAnsi" w:cstheme="minorHAnsi"/>
          <w:lang w:val="el-GR"/>
        </w:rPr>
        <w:t xml:space="preserve">ων και </w:t>
      </w:r>
      <w:r w:rsidR="00425FC1" w:rsidRPr="00725170">
        <w:rPr>
          <w:rFonts w:asciiTheme="minorHAnsi" w:hAnsiTheme="minorHAnsi" w:cstheme="minorHAnsi"/>
          <w:lang w:val="el-GR"/>
        </w:rPr>
        <w:t>λεπτομερειών</w:t>
      </w:r>
      <w:r w:rsidR="00AF480B" w:rsidRPr="00725170">
        <w:rPr>
          <w:rFonts w:asciiTheme="minorHAnsi" w:hAnsiTheme="minorHAnsi" w:cstheme="minorHAnsi"/>
          <w:lang w:val="el-GR"/>
        </w:rPr>
        <w:t xml:space="preserve"> για τ</w:t>
      </w:r>
      <w:r w:rsidR="0080012F" w:rsidRPr="00725170">
        <w:rPr>
          <w:rFonts w:asciiTheme="minorHAnsi" w:hAnsiTheme="minorHAnsi" w:cstheme="minorHAnsi"/>
          <w:lang w:val="el-GR"/>
        </w:rPr>
        <w:t>α μέτρα</w:t>
      </w:r>
      <w:r w:rsidR="00AF480B" w:rsidRPr="00725170">
        <w:rPr>
          <w:rFonts w:asciiTheme="minorHAnsi" w:hAnsiTheme="minorHAnsi" w:cstheme="minorHAnsi"/>
          <w:lang w:val="el-GR"/>
        </w:rPr>
        <w:t xml:space="preserve"> που </w:t>
      </w:r>
      <w:r w:rsidR="0080012F" w:rsidRPr="00725170">
        <w:rPr>
          <w:rFonts w:asciiTheme="minorHAnsi" w:hAnsiTheme="minorHAnsi" w:cstheme="minorHAnsi"/>
          <w:lang w:val="el-GR"/>
        </w:rPr>
        <w:t>ελήφθησαν</w:t>
      </w:r>
    </w:p>
    <w:p w14:paraId="3231C46E" w14:textId="69CD8BD3" w:rsidR="00FA124C" w:rsidRPr="00725170" w:rsidRDefault="00AA60D1" w:rsidP="004F7033">
      <w:pPr>
        <w:pStyle w:val="ListParagraph"/>
        <w:numPr>
          <w:ilvl w:val="1"/>
          <w:numId w:val="26"/>
        </w:numPr>
        <w:jc w:val="both"/>
        <w:rPr>
          <w:rFonts w:asciiTheme="minorHAnsi" w:hAnsiTheme="minorHAnsi" w:cstheme="minorHAnsi"/>
          <w:lang w:val="el-GR"/>
        </w:rPr>
      </w:pPr>
      <w:r w:rsidRPr="00725170">
        <w:rPr>
          <w:rFonts w:asciiTheme="minorHAnsi" w:hAnsiTheme="minorHAnsi" w:cstheme="minorHAnsi"/>
          <w:lang w:val="el-GR"/>
        </w:rPr>
        <w:t>Χρόνος διατήρησης των</w:t>
      </w:r>
      <w:r w:rsidR="00AF480B" w:rsidRPr="00725170">
        <w:rPr>
          <w:rFonts w:asciiTheme="minorHAnsi" w:hAnsiTheme="minorHAnsi" w:cstheme="minorHAnsi"/>
          <w:lang w:val="el-GR"/>
        </w:rPr>
        <w:t xml:space="preserve"> προσωπικών δεδομένων</w:t>
      </w:r>
    </w:p>
    <w:p w14:paraId="3A497E69" w14:textId="120F2858" w:rsidR="00FA124C" w:rsidRPr="00725170" w:rsidRDefault="0080012F" w:rsidP="004F7033">
      <w:pPr>
        <w:pStyle w:val="ListParagraph"/>
        <w:numPr>
          <w:ilvl w:val="1"/>
          <w:numId w:val="26"/>
        </w:numPr>
        <w:jc w:val="both"/>
        <w:rPr>
          <w:rFonts w:asciiTheme="minorHAnsi" w:hAnsiTheme="minorHAnsi" w:cstheme="minorHAnsi"/>
          <w:lang w:val="el-GR"/>
        </w:rPr>
      </w:pPr>
      <w:r w:rsidRPr="00725170">
        <w:rPr>
          <w:rFonts w:asciiTheme="minorHAnsi" w:hAnsiTheme="minorHAnsi" w:cstheme="minorHAnsi"/>
          <w:lang w:val="el-GR"/>
        </w:rPr>
        <w:t>Τα κατάλληλα</w:t>
      </w:r>
      <w:r w:rsidR="00AF480B" w:rsidRPr="00725170">
        <w:rPr>
          <w:rFonts w:asciiTheme="minorHAnsi" w:hAnsiTheme="minorHAnsi" w:cstheme="minorHAnsi"/>
          <w:lang w:val="el-GR"/>
        </w:rPr>
        <w:t xml:space="preserve"> τεχνικ</w:t>
      </w:r>
      <w:r w:rsidRPr="00725170">
        <w:rPr>
          <w:rFonts w:asciiTheme="minorHAnsi" w:hAnsiTheme="minorHAnsi" w:cstheme="minorHAnsi"/>
          <w:lang w:val="el-GR"/>
        </w:rPr>
        <w:t>ά</w:t>
      </w:r>
      <w:r w:rsidR="00AF480B" w:rsidRPr="00725170">
        <w:rPr>
          <w:rFonts w:asciiTheme="minorHAnsi" w:hAnsiTheme="minorHAnsi" w:cstheme="minorHAnsi"/>
          <w:lang w:val="el-GR"/>
        </w:rPr>
        <w:t xml:space="preserve"> και οργανωτικ</w:t>
      </w:r>
      <w:r w:rsidRPr="00725170">
        <w:rPr>
          <w:rFonts w:asciiTheme="minorHAnsi" w:hAnsiTheme="minorHAnsi" w:cstheme="minorHAnsi"/>
          <w:lang w:val="el-GR"/>
        </w:rPr>
        <w:t>ά</w:t>
      </w:r>
      <w:r w:rsidR="00AF480B" w:rsidRPr="00725170">
        <w:rPr>
          <w:rFonts w:asciiTheme="minorHAnsi" w:hAnsiTheme="minorHAnsi" w:cstheme="minorHAnsi"/>
          <w:lang w:val="el-GR"/>
        </w:rPr>
        <w:t xml:space="preserve"> </w:t>
      </w:r>
      <w:r w:rsidRPr="00725170">
        <w:rPr>
          <w:rFonts w:asciiTheme="minorHAnsi" w:hAnsiTheme="minorHAnsi" w:cstheme="minorHAnsi"/>
          <w:lang w:val="el-GR"/>
        </w:rPr>
        <w:t>μ</w:t>
      </w:r>
      <w:r w:rsidR="00AF480B" w:rsidRPr="00725170">
        <w:rPr>
          <w:rFonts w:asciiTheme="minorHAnsi" w:hAnsiTheme="minorHAnsi" w:cstheme="minorHAnsi"/>
          <w:lang w:val="el-GR"/>
        </w:rPr>
        <w:t>έ</w:t>
      </w:r>
      <w:r w:rsidRPr="00725170">
        <w:rPr>
          <w:rFonts w:asciiTheme="minorHAnsi" w:hAnsiTheme="minorHAnsi" w:cstheme="minorHAnsi"/>
          <w:lang w:val="el-GR"/>
        </w:rPr>
        <w:t>τρα</w:t>
      </w:r>
      <w:r w:rsidR="00AF480B" w:rsidRPr="00725170">
        <w:rPr>
          <w:rFonts w:asciiTheme="minorHAnsi" w:hAnsiTheme="minorHAnsi" w:cstheme="minorHAnsi"/>
          <w:lang w:val="el-GR"/>
        </w:rPr>
        <w:t xml:space="preserve"> που </w:t>
      </w:r>
      <w:r w:rsidRPr="00725170">
        <w:rPr>
          <w:rFonts w:asciiTheme="minorHAnsi" w:hAnsiTheme="minorHAnsi" w:cstheme="minorHAnsi"/>
          <w:lang w:val="el-GR"/>
        </w:rPr>
        <w:t>έχουν υλοποιηθεί</w:t>
      </w:r>
      <w:r w:rsidR="00AF480B" w:rsidRPr="00725170">
        <w:rPr>
          <w:rFonts w:asciiTheme="minorHAnsi" w:hAnsiTheme="minorHAnsi" w:cstheme="minorHAnsi"/>
          <w:lang w:val="el-GR"/>
        </w:rPr>
        <w:t>.</w:t>
      </w:r>
    </w:p>
    <w:p w14:paraId="308362CE" w14:textId="77777777" w:rsidR="0076071E" w:rsidRPr="00725170" w:rsidRDefault="0076071E" w:rsidP="0076071E">
      <w:pPr>
        <w:jc w:val="both"/>
        <w:rPr>
          <w:rFonts w:asciiTheme="minorHAnsi" w:hAnsiTheme="minorHAnsi" w:cstheme="minorHAnsi"/>
          <w:lang w:val="el-GR"/>
        </w:rPr>
      </w:pPr>
    </w:p>
    <w:p w14:paraId="6797F654" w14:textId="597122E7" w:rsidR="00F9426B" w:rsidRPr="00725170" w:rsidRDefault="00AF480B" w:rsidP="00F9426B">
      <w:pPr>
        <w:jc w:val="both"/>
        <w:rPr>
          <w:rFonts w:asciiTheme="minorHAnsi" w:hAnsiTheme="minorHAnsi" w:cstheme="minorHAnsi"/>
          <w:lang w:val="el-GR"/>
        </w:rPr>
      </w:pPr>
      <w:r w:rsidRPr="00725170">
        <w:rPr>
          <w:rFonts w:asciiTheme="minorHAnsi" w:hAnsiTheme="minorHAnsi" w:cstheme="minorHAnsi"/>
          <w:lang w:val="el-GR"/>
        </w:rPr>
        <w:t>Αυτές οι ενέργειες θα επιθεωρούνται σε τακτική βάση, ως κομμάτι της διαδικασίας επιθεώρησης του Προγράμματος Προστασίας Προσωπικών Δεδομένων.</w:t>
      </w:r>
    </w:p>
    <w:sectPr w:rsidR="00F9426B" w:rsidRPr="00725170" w:rsidSect="005E1CFB">
      <w:headerReference w:type="default" r:id="rId13"/>
      <w:footerReference w:type="default" r:id="rId14"/>
      <w:pgSz w:w="11907" w:h="16840" w:code="9"/>
      <w:pgMar w:top="1440" w:right="1440" w:bottom="1440" w:left="1440" w:header="720" w:footer="27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027896" w14:textId="77777777" w:rsidR="00427236" w:rsidRDefault="00427236">
      <w:r>
        <w:separator/>
      </w:r>
    </w:p>
  </w:endnote>
  <w:endnote w:type="continuationSeparator" w:id="0">
    <w:p w14:paraId="79CCCC19" w14:textId="77777777" w:rsidR="00427236" w:rsidRDefault="004272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A1"/>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EA4579" w14:textId="23115881" w:rsidR="00712B0E" w:rsidRPr="00712B0E" w:rsidRDefault="003E0C2B" w:rsidP="00712B0E">
    <w:pPr>
      <w:jc w:val="center"/>
      <w:rPr>
        <w:rFonts w:asciiTheme="minorHAnsi" w:hAnsiTheme="minorHAnsi" w:cstheme="minorHAnsi"/>
        <w:b/>
        <w:sz w:val="36"/>
        <w:szCs w:val="36"/>
        <w:lang w:val="el-GR"/>
      </w:rPr>
    </w:pPr>
    <w:r w:rsidRPr="009A7775">
      <w:rPr>
        <w:noProof/>
        <w:sz w:val="20"/>
        <w:lang w:val="en-US"/>
      </w:rPr>
      <mc:AlternateContent>
        <mc:Choice Requires="wps">
          <w:drawing>
            <wp:anchor distT="0" distB="0" distL="114300" distR="114300" simplePos="0" relativeHeight="251659264" behindDoc="0" locked="0" layoutInCell="1" allowOverlap="1" wp14:anchorId="50031543" wp14:editId="21537898">
              <wp:simplePos x="0" y="0"/>
              <wp:positionH relativeFrom="margin">
                <wp:align>left</wp:align>
              </wp:positionH>
              <mc:AlternateContent>
                <mc:Choice Requires="wp14">
                  <wp:positionV relativeFrom="bottomMargin">
                    <wp14:pctPosVOffset>20000</wp14:pctPosVOffset>
                  </wp:positionV>
                </mc:Choice>
                <mc:Fallback>
                  <wp:positionV relativeFrom="page">
                    <wp:posOffset>9961880</wp:posOffset>
                  </wp:positionV>
                </mc:Fallback>
              </mc:AlternateContent>
              <wp:extent cx="5516880" cy="0"/>
              <wp:effectExtent l="0" t="0" r="20955" b="19050"/>
              <wp:wrapNone/>
              <wp:docPr id="9"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16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100000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97D9EDB" id="Line 9" o:spid="_x0000_s1026" style="position:absolute;flip:y;z-index:251659264;visibility:visible;mso-wrap-style:square;mso-width-percent:1000;mso-height-percent:0;mso-top-percent:200;mso-wrap-distance-left:9pt;mso-wrap-distance-top:0;mso-wrap-distance-right:9pt;mso-wrap-distance-bottom:0;mso-position-horizontal:left;mso-position-horizontal-relative:margin;mso-position-vertical-relative:bottom-margin-area;mso-width-percent:1000;mso-height-percent:0;mso-top-percent:200;mso-width-relative:margin;mso-height-relative:page" from="0,0" to="434.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">
              <w10:wrap anchorx="margin" anchory="margin"/>
            </v:line>
          </w:pict>
        </mc:Fallback>
      </mc:AlternateContent>
    </w:r>
    <w:r>
      <w:rPr>
        <w:sz w:val="20"/>
        <w:lang w:val="el-GR"/>
      </w:rPr>
      <w:t>Έκδοση 1</w:t>
    </w:r>
    <w:r w:rsidRPr="009A7775">
      <w:rPr>
        <w:sz w:val="20"/>
      </w:rPr>
      <w:tab/>
    </w:r>
    <w:r w:rsidRPr="009A7775">
      <w:rPr>
        <w:sz w:val="20"/>
      </w:rPr>
      <w:tab/>
    </w:r>
    <w:r w:rsidRPr="009A7775">
      <w:rPr>
        <w:sz w:val="20"/>
      </w:rPr>
      <w:tab/>
    </w:r>
    <w:r w:rsidRPr="009A7775">
      <w:rPr>
        <w:sz w:val="20"/>
      </w:rPr>
      <w:tab/>
    </w:r>
    <w:r>
      <w:rPr>
        <w:sz w:val="20"/>
        <w:lang w:val="el-GR"/>
      </w:rPr>
      <w:t>Σελίδα</w:t>
    </w:r>
    <w:r w:rsidRPr="009A7775">
      <w:rPr>
        <w:sz w:val="20"/>
        <w:lang w:val="en-US"/>
      </w:rPr>
      <w:t xml:space="preserve"> </w:t>
    </w:r>
    <w:r w:rsidRPr="009A7775">
      <w:rPr>
        <w:sz w:val="20"/>
        <w:lang w:val="en-US"/>
      </w:rPr>
      <w:fldChar w:fldCharType="begin"/>
    </w:r>
    <w:r w:rsidRPr="009A7775">
      <w:rPr>
        <w:sz w:val="20"/>
        <w:lang w:val="en-US"/>
      </w:rPr>
      <w:instrText xml:space="preserve"> PAGE </w:instrText>
    </w:r>
    <w:r w:rsidRPr="009A7775">
      <w:rPr>
        <w:sz w:val="20"/>
        <w:lang w:val="en-US"/>
      </w:rPr>
      <w:fldChar w:fldCharType="separate"/>
    </w:r>
    <w:r w:rsidR="002449E7">
      <w:rPr>
        <w:noProof/>
        <w:sz w:val="20"/>
        <w:lang w:val="en-US"/>
      </w:rPr>
      <w:t>1</w:t>
    </w:r>
    <w:r w:rsidRPr="009A7775">
      <w:rPr>
        <w:sz w:val="20"/>
        <w:lang w:val="en-US"/>
      </w:rPr>
      <w:fldChar w:fldCharType="end"/>
    </w:r>
    <w:r w:rsidRPr="009A7775">
      <w:rPr>
        <w:sz w:val="20"/>
        <w:lang w:val="en-US"/>
      </w:rPr>
      <w:t xml:space="preserve"> </w:t>
    </w:r>
    <w:r>
      <w:rPr>
        <w:sz w:val="20"/>
        <w:lang w:val="el-GR"/>
      </w:rPr>
      <w:t>από</w:t>
    </w:r>
    <w:r w:rsidRPr="009A7775">
      <w:rPr>
        <w:sz w:val="20"/>
        <w:lang w:val="en-US"/>
      </w:rPr>
      <w:t xml:space="preserve"> </w:t>
    </w:r>
    <w:r w:rsidRPr="009A7775">
      <w:rPr>
        <w:sz w:val="20"/>
        <w:lang w:val="en-US"/>
      </w:rPr>
      <w:fldChar w:fldCharType="begin"/>
    </w:r>
    <w:r w:rsidRPr="009A7775">
      <w:rPr>
        <w:sz w:val="20"/>
        <w:lang w:val="en-US"/>
      </w:rPr>
      <w:instrText xml:space="preserve"> NUMPAGES </w:instrText>
    </w:r>
    <w:r w:rsidRPr="009A7775">
      <w:rPr>
        <w:sz w:val="20"/>
        <w:lang w:val="en-US"/>
      </w:rPr>
      <w:fldChar w:fldCharType="separate"/>
    </w:r>
    <w:r w:rsidR="002449E7">
      <w:rPr>
        <w:noProof/>
        <w:sz w:val="20"/>
        <w:lang w:val="en-US"/>
      </w:rPr>
      <w:t>9</w:t>
    </w:r>
    <w:r w:rsidRPr="009A7775">
      <w:rPr>
        <w:sz w:val="20"/>
        <w:lang w:val="en-US"/>
      </w:rPr>
      <w:fldChar w:fldCharType="end"/>
    </w:r>
    <w:r w:rsidRPr="009A7775">
      <w:rPr>
        <w:rFonts w:cs="Arial"/>
        <w:b/>
        <w:bCs/>
        <w:i/>
        <w:iCs/>
        <w:sz w:val="20"/>
      </w:rPr>
      <w:t xml:space="preserve"> </w:t>
    </w:r>
    <w:r>
      <w:rPr>
        <w:rFonts w:cs="Arial"/>
        <w:bCs/>
        <w:iCs/>
        <w:sz w:val="20"/>
      </w:rPr>
      <w:tab/>
    </w:r>
    <w:r>
      <w:rPr>
        <w:rFonts w:cs="Arial"/>
        <w:bCs/>
        <w:iCs/>
        <w:sz w:val="20"/>
      </w:rPr>
      <w:tab/>
    </w:r>
    <w:r w:rsidR="00A04092">
      <w:rPr>
        <w:rFonts w:cs="Arial"/>
        <w:sz w:val="20"/>
        <w:szCs w:val="22"/>
        <w:lang w:val="el-GR"/>
      </w:rPr>
      <w:t>Ιανουάριος</w:t>
    </w:r>
    <w:r w:rsidR="00DF37C3">
      <w:rPr>
        <w:rFonts w:cs="Arial"/>
        <w:sz w:val="20"/>
        <w:szCs w:val="22"/>
        <w:lang w:val="el-GR"/>
      </w:rPr>
      <w:t xml:space="preserve"> 202</w:t>
    </w:r>
    <w:r w:rsidR="00A04092">
      <w:rPr>
        <w:rFonts w:cs="Arial"/>
        <w:sz w:val="20"/>
        <w:szCs w:val="22"/>
        <w:lang w:val="el-GR"/>
      </w:rPr>
      <w:t>2</w:t>
    </w:r>
  </w:p>
  <w:p w14:paraId="588DB916" w14:textId="6CCA84E7" w:rsidR="003E0C2B" w:rsidRPr="00442E3A" w:rsidRDefault="003E0C2B" w:rsidP="005E1CFB">
    <w:pPr>
      <w:jc w:val="center"/>
      <w:rPr>
        <w:rFonts w:cs="Arial"/>
        <w:bCs/>
        <w:iCs/>
        <w:sz w:val="20"/>
        <w:lang w:val="el-GR"/>
      </w:rPr>
    </w:pPr>
  </w:p>
  <w:p w14:paraId="50025B94" w14:textId="77777777" w:rsidR="003E0C2B" w:rsidRPr="009A7775" w:rsidRDefault="003E0C2B" w:rsidP="009A77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177662" w14:textId="77777777" w:rsidR="00427236" w:rsidRDefault="00427236">
      <w:r>
        <w:separator/>
      </w:r>
    </w:p>
  </w:footnote>
  <w:footnote w:type="continuationSeparator" w:id="0">
    <w:p w14:paraId="37183612" w14:textId="77777777" w:rsidR="00427236" w:rsidRDefault="004272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FD1789" w14:textId="1DDE35E4" w:rsidR="009F5B30" w:rsidRPr="00EF0158" w:rsidRDefault="002449E7" w:rsidP="009F5B30">
    <w:pPr>
      <w:tabs>
        <w:tab w:val="center" w:pos="4153"/>
        <w:tab w:val="left" w:pos="7850"/>
      </w:tabs>
      <w:rPr>
        <w:sz w:val="22"/>
        <w:szCs w:val="20"/>
        <w:lang w:val="el-GR"/>
      </w:rPr>
    </w:pPr>
    <w:sdt>
      <w:sdtPr>
        <w:rPr>
          <w:sz w:val="20"/>
          <w:szCs w:val="18"/>
          <w:lang w:val="el-GR"/>
        </w:rPr>
        <w:alias w:val="Title"/>
        <w:tag w:val=""/>
        <w:id w:val="-1747724473"/>
        <w:placeholder>
          <w:docPart w:val="88F1B649C1A441E39B93FE3B29FFB911"/>
        </w:placeholder>
        <w:dataBinding w:prefixMappings="xmlns:ns0='http://purl.org/dc/elements/1.1/' xmlns:ns1='http://schemas.openxmlformats.org/package/2006/metadata/core-properties' " w:xpath="/ns1:coreProperties[1]/ns0:title[1]" w:storeItemID="{6C3C8BC8-F283-45AE-878A-BAB7291924A1}"/>
        <w:text/>
      </w:sdtPr>
      <w:sdtEndPr/>
      <w:sdtContent>
        <w:r w:rsidR="009F5B30" w:rsidRPr="00EF0158">
          <w:rPr>
            <w:sz w:val="20"/>
            <w:szCs w:val="18"/>
            <w:lang w:val="el-GR"/>
          </w:rPr>
          <w:t>Πολιτική  Ιδιωτικότητας και Προστασίας Δεδομένων</w:t>
        </w:r>
      </w:sdtContent>
    </w:sdt>
    <w:r w:rsidR="009F5B30" w:rsidRPr="00EF0158">
      <w:rPr>
        <w:sz w:val="20"/>
        <w:szCs w:val="18"/>
        <w:lang w:val="el-GR"/>
      </w:rPr>
      <w:t xml:space="preserve">                 </w:t>
    </w:r>
    <w:r w:rsidR="009F5B30" w:rsidRPr="00EF0158">
      <w:rPr>
        <w:sz w:val="20"/>
        <w:szCs w:val="18"/>
        <w:lang w:val="el-GR"/>
      </w:rPr>
      <w:tab/>
    </w:r>
    <w:sdt>
      <w:sdtPr>
        <w:rPr>
          <w:i/>
          <w:color w:val="FF0000"/>
          <w:sz w:val="20"/>
          <w:szCs w:val="18"/>
          <w:lang w:val="el-GR"/>
        </w:rPr>
        <w:alias w:val="Status"/>
        <w:tag w:val=""/>
        <w:id w:val="-1294512019"/>
        <w:placeholder>
          <w:docPart w:val="90197A3906104D5B925D132A851ECECB"/>
        </w:placeholder>
        <w:dataBinding w:prefixMappings="xmlns:ns0='http://purl.org/dc/elements/1.1/' xmlns:ns1='http://schemas.openxmlformats.org/package/2006/metadata/core-properties' " w:xpath="/ns1:coreProperties[1]/ns1:contentStatus[1]" w:storeItemID="{6C3C8BC8-F283-45AE-878A-BAB7291924A1}"/>
        <w:text/>
      </w:sdtPr>
      <w:sdtEndPr/>
      <w:sdtContent>
        <w:r w:rsidR="009F5B30" w:rsidRPr="00EF0158">
          <w:rPr>
            <w:i/>
            <w:color w:val="FF0000"/>
            <w:sz w:val="20"/>
            <w:szCs w:val="18"/>
            <w:lang w:val="el-GR"/>
          </w:rPr>
          <w:t>Δημόσιο</w:t>
        </w:r>
      </w:sdtContent>
    </w:sdt>
  </w:p>
  <w:p w14:paraId="4D7C968B" w14:textId="77777777" w:rsidR="009F5B30" w:rsidRPr="00EF0158" w:rsidRDefault="009F5B30" w:rsidP="009F5B30">
    <w:pPr>
      <w:pStyle w:val="Header"/>
      <w:rPr>
        <w:sz w:val="28"/>
        <w:lang w:val="el-GR"/>
      </w:rPr>
    </w:pPr>
    <w:r w:rsidRPr="00EF0158">
      <w:rPr>
        <w:b/>
        <w:noProof/>
        <w:sz w:val="20"/>
        <w:szCs w:val="18"/>
        <w:lang w:val="en-US"/>
      </w:rPr>
      <mc:AlternateContent>
        <mc:Choice Requires="wps">
          <w:drawing>
            <wp:anchor distT="0" distB="0" distL="114300" distR="114300" simplePos="0" relativeHeight="251661312" behindDoc="0" locked="0" layoutInCell="1" allowOverlap="1" wp14:anchorId="3FA8400B" wp14:editId="34ADAEE7">
              <wp:simplePos x="0" y="0"/>
              <wp:positionH relativeFrom="margin">
                <wp:posOffset>0</wp:posOffset>
              </wp:positionH>
              <wp:positionV relativeFrom="topMargin">
                <wp:posOffset>603885</wp:posOffset>
              </wp:positionV>
              <wp:extent cx="5259600" cy="0"/>
              <wp:effectExtent l="0" t="0" r="20955" b="19050"/>
              <wp:wrapNone/>
              <wp:docPr id="10"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9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100000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E3D65AA" id="Line 8" o:spid="_x0000_s1026" style="position:absolute;z-index:251661312;visibility:visible;mso-wrap-style:square;mso-width-percent:1000;mso-height-percent:0;mso-wrap-distance-left:9pt;mso-wrap-distance-top:0;mso-wrap-distance-right:9pt;mso-wrap-distance-bottom:0;mso-position-horizontal:absolute;mso-position-horizontal-relative:margin;mso-position-vertical:absolute;mso-position-vertical-relative:top-margin-area;mso-width-percent:1000;mso-height-percent:0;mso-width-relative:margin;mso-height-relative:page" from="0,47.55pt" to="414.15pt,4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Vf6EQ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">
              <w10:wrap anchorx="margin" anchory="margin"/>
            </v:line>
          </w:pict>
        </mc:Fallback>
      </mc:AlternateContent>
    </w:r>
  </w:p>
  <w:p w14:paraId="158A4D45" w14:textId="77777777" w:rsidR="003E0C2B" w:rsidRPr="00EF0158" w:rsidRDefault="003E0C2B">
    <w:pPr>
      <w:pStyle w:val="Header"/>
      <w:rPr>
        <w:rFonts w:cs="Arial"/>
        <w:sz w:val="20"/>
        <w:szCs w:val="20"/>
        <w:lang w:val="el-GR"/>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E6264"/>
    <w:multiLevelType w:val="hybridMultilevel"/>
    <w:tmpl w:val="AC408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D00527"/>
    <w:multiLevelType w:val="hybridMultilevel"/>
    <w:tmpl w:val="C94E28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9F76E7"/>
    <w:multiLevelType w:val="hybridMultilevel"/>
    <w:tmpl w:val="B6A45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7D06FC"/>
    <w:multiLevelType w:val="multilevel"/>
    <w:tmpl w:val="5DE4731C"/>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 w15:restartNumberingAfterBreak="0">
    <w:nsid w:val="0D41246F"/>
    <w:multiLevelType w:val="hybridMultilevel"/>
    <w:tmpl w:val="D43C9E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50F199E"/>
    <w:multiLevelType w:val="hybridMultilevel"/>
    <w:tmpl w:val="FE4E866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5E2401B"/>
    <w:multiLevelType w:val="hybridMultilevel"/>
    <w:tmpl w:val="FE0CD8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5C782C"/>
    <w:multiLevelType w:val="multilevel"/>
    <w:tmpl w:val="6D2804BE"/>
    <w:lvl w:ilvl="0">
      <w:start w:val="1"/>
      <w:numFmt w:val="decimal"/>
      <w:lvlText w:val="%1."/>
      <w:lvlJc w:val="center"/>
      <w:pPr>
        <w:ind w:left="1152" w:hanging="432"/>
      </w:pPr>
      <w:rPr>
        <w:rFonts w:hint="default"/>
      </w:rPr>
    </w:lvl>
    <w:lvl w:ilvl="1">
      <w:start w:val="1"/>
      <w:numFmt w:val="decimal"/>
      <w:lvlText w:val="%1.%2"/>
      <w:lvlJc w:val="left"/>
      <w:pPr>
        <w:ind w:left="1296" w:hanging="576"/>
      </w:pPr>
    </w:lvl>
    <w:lvl w:ilvl="2">
      <w:start w:val="1"/>
      <w:numFmt w:val="decimal"/>
      <w:lvlText w:val="%1.%2.%3"/>
      <w:lvlJc w:val="left"/>
      <w:pPr>
        <w:ind w:left="1440" w:hanging="720"/>
      </w:pPr>
    </w:lvl>
    <w:lvl w:ilvl="3">
      <w:start w:val="1"/>
      <w:numFmt w:val="decimal"/>
      <w:lvlText w:val="%1.%2.%3.%4"/>
      <w:lvlJc w:val="left"/>
      <w:pPr>
        <w:ind w:left="1584" w:hanging="864"/>
      </w:pPr>
    </w:lvl>
    <w:lvl w:ilvl="4">
      <w:start w:val="1"/>
      <w:numFmt w:val="decimal"/>
      <w:lvlText w:val="%1.%2.%3.%4.%5"/>
      <w:lvlJc w:val="left"/>
      <w:pPr>
        <w:ind w:left="1728" w:hanging="1008"/>
      </w:pPr>
    </w:lvl>
    <w:lvl w:ilvl="5">
      <w:start w:val="1"/>
      <w:numFmt w:val="decimal"/>
      <w:lvlText w:val="%1.%2.%3.%4.%5.%6"/>
      <w:lvlJc w:val="left"/>
      <w:pPr>
        <w:ind w:left="1872" w:hanging="1152"/>
      </w:pPr>
    </w:lvl>
    <w:lvl w:ilvl="6">
      <w:start w:val="1"/>
      <w:numFmt w:val="decimal"/>
      <w:lvlText w:val="%1.%2.%3.%4.%5.%6.%7"/>
      <w:lvlJc w:val="left"/>
      <w:pPr>
        <w:ind w:left="2016" w:hanging="1296"/>
      </w:pPr>
    </w:lvl>
    <w:lvl w:ilvl="7">
      <w:start w:val="1"/>
      <w:numFmt w:val="decimal"/>
      <w:lvlText w:val="%1.%2.%3.%4.%5.%6.%7.%8"/>
      <w:lvlJc w:val="left"/>
      <w:pPr>
        <w:ind w:left="2160" w:hanging="1440"/>
      </w:pPr>
    </w:lvl>
    <w:lvl w:ilvl="8">
      <w:start w:val="1"/>
      <w:numFmt w:val="decimal"/>
      <w:lvlText w:val="%1.%2.%3.%4.%5.%6.%7.%8.%9"/>
      <w:lvlJc w:val="left"/>
      <w:pPr>
        <w:ind w:left="2304" w:hanging="1584"/>
      </w:pPr>
    </w:lvl>
  </w:abstractNum>
  <w:abstractNum w:abstractNumId="8" w15:restartNumberingAfterBreak="0">
    <w:nsid w:val="263A41E9"/>
    <w:multiLevelType w:val="multilevel"/>
    <w:tmpl w:val="3B2E9C6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26F5497B"/>
    <w:multiLevelType w:val="hybridMultilevel"/>
    <w:tmpl w:val="926A8678"/>
    <w:lvl w:ilvl="0" w:tplc="DE0E57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6F5A02"/>
    <w:multiLevelType w:val="hybridMultilevel"/>
    <w:tmpl w:val="8EDE8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7E5EFF"/>
    <w:multiLevelType w:val="singleLevel"/>
    <w:tmpl w:val="0809000B"/>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35EE1784"/>
    <w:multiLevelType w:val="hybridMultilevel"/>
    <w:tmpl w:val="B4F0D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AD461A"/>
    <w:multiLevelType w:val="hybridMultilevel"/>
    <w:tmpl w:val="2DC66FF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7AD17A1"/>
    <w:multiLevelType w:val="hybridMultilevel"/>
    <w:tmpl w:val="4718BA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8503D8"/>
    <w:multiLevelType w:val="multilevel"/>
    <w:tmpl w:val="08090025"/>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6" w15:restartNumberingAfterBreak="0">
    <w:nsid w:val="4087408E"/>
    <w:multiLevelType w:val="hybridMultilevel"/>
    <w:tmpl w:val="8D64E20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14D6CBA"/>
    <w:multiLevelType w:val="hybridMultilevel"/>
    <w:tmpl w:val="D6867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C7B6177"/>
    <w:multiLevelType w:val="hybridMultilevel"/>
    <w:tmpl w:val="A998D6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509A589E"/>
    <w:multiLevelType w:val="hybridMultilevel"/>
    <w:tmpl w:val="C442BAF4"/>
    <w:lvl w:ilvl="0" w:tplc="0409000F">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4795AA7"/>
    <w:multiLevelType w:val="hybridMultilevel"/>
    <w:tmpl w:val="7F7A12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131896"/>
    <w:multiLevelType w:val="hybridMultilevel"/>
    <w:tmpl w:val="C33436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5EA77521"/>
    <w:multiLevelType w:val="multilevel"/>
    <w:tmpl w:val="6D2804BE"/>
    <w:lvl w:ilvl="0">
      <w:start w:val="1"/>
      <w:numFmt w:val="decimal"/>
      <w:lvlText w:val="%1."/>
      <w:lvlJc w:val="center"/>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3" w15:restartNumberingAfterBreak="0">
    <w:nsid w:val="5FD06E50"/>
    <w:multiLevelType w:val="hybridMultilevel"/>
    <w:tmpl w:val="C9AC64BA"/>
    <w:lvl w:ilvl="0" w:tplc="DE0E5712">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4" w15:restartNumberingAfterBreak="0">
    <w:nsid w:val="600572A2"/>
    <w:multiLevelType w:val="hybridMultilevel"/>
    <w:tmpl w:val="EC58AA6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2C322D7"/>
    <w:multiLevelType w:val="multilevel"/>
    <w:tmpl w:val="0809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6" w15:restartNumberingAfterBreak="0">
    <w:nsid w:val="64990085"/>
    <w:multiLevelType w:val="hybridMultilevel"/>
    <w:tmpl w:val="2D2A2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DC1880"/>
    <w:multiLevelType w:val="hybridMultilevel"/>
    <w:tmpl w:val="13C830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586199B"/>
    <w:multiLevelType w:val="hybridMultilevel"/>
    <w:tmpl w:val="0728F6D0"/>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5B802C6"/>
    <w:multiLevelType w:val="hybridMultilevel"/>
    <w:tmpl w:val="1F126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68F51E7"/>
    <w:multiLevelType w:val="hybridMultilevel"/>
    <w:tmpl w:val="7EBA36B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76A26D5"/>
    <w:multiLevelType w:val="hybridMultilevel"/>
    <w:tmpl w:val="EF4006E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7D767BC"/>
    <w:multiLevelType w:val="hybridMultilevel"/>
    <w:tmpl w:val="AC724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AFD3105"/>
    <w:multiLevelType w:val="hybridMultilevel"/>
    <w:tmpl w:val="9BE8B726"/>
    <w:lvl w:ilvl="0" w:tplc="0809000F">
      <w:start w:val="1"/>
      <w:numFmt w:val="decimal"/>
      <w:lvlText w:val="%1."/>
      <w:lvlJc w:val="lef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34" w15:restartNumberingAfterBreak="0">
    <w:nsid w:val="6F560463"/>
    <w:multiLevelType w:val="hybridMultilevel"/>
    <w:tmpl w:val="0728F6D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8831080"/>
    <w:multiLevelType w:val="hybridMultilevel"/>
    <w:tmpl w:val="635881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D4E5B75"/>
    <w:multiLevelType w:val="hybridMultilevel"/>
    <w:tmpl w:val="BD88C45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5"/>
  </w:num>
  <w:num w:numId="2">
    <w:abstractNumId w:val="11"/>
  </w:num>
  <w:num w:numId="3">
    <w:abstractNumId w:val="13"/>
  </w:num>
  <w:num w:numId="4">
    <w:abstractNumId w:val="31"/>
  </w:num>
  <w:num w:numId="5">
    <w:abstractNumId w:val="5"/>
  </w:num>
  <w:num w:numId="6">
    <w:abstractNumId w:val="16"/>
  </w:num>
  <w:num w:numId="7">
    <w:abstractNumId w:val="34"/>
  </w:num>
  <w:num w:numId="8">
    <w:abstractNumId w:val="4"/>
  </w:num>
  <w:num w:numId="9">
    <w:abstractNumId w:val="28"/>
  </w:num>
  <w:num w:numId="10">
    <w:abstractNumId w:val="36"/>
  </w:num>
  <w:num w:numId="11">
    <w:abstractNumId w:val="24"/>
  </w:num>
  <w:num w:numId="12">
    <w:abstractNumId w:val="2"/>
  </w:num>
  <w:num w:numId="13">
    <w:abstractNumId w:val="0"/>
  </w:num>
  <w:num w:numId="14">
    <w:abstractNumId w:val="1"/>
  </w:num>
  <w:num w:numId="15">
    <w:abstractNumId w:val="27"/>
  </w:num>
  <w:num w:numId="16">
    <w:abstractNumId w:val="6"/>
  </w:num>
  <w:num w:numId="17">
    <w:abstractNumId w:val="17"/>
  </w:num>
  <w:num w:numId="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0"/>
  </w:num>
  <w:num w:numId="20">
    <w:abstractNumId w:val="8"/>
  </w:num>
  <w:num w:numId="21">
    <w:abstractNumId w:val="29"/>
  </w:num>
  <w:num w:numId="22">
    <w:abstractNumId w:val="23"/>
  </w:num>
  <w:num w:numId="23">
    <w:abstractNumId w:val="19"/>
  </w:num>
  <w:num w:numId="24">
    <w:abstractNumId w:val="9"/>
  </w:num>
  <w:num w:numId="25">
    <w:abstractNumId w:val="32"/>
  </w:num>
  <w:num w:numId="26">
    <w:abstractNumId w:val="20"/>
  </w:num>
  <w:num w:numId="27">
    <w:abstractNumId w:val="12"/>
  </w:num>
  <w:num w:numId="28">
    <w:abstractNumId w:val="10"/>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8"/>
  </w:num>
  <w:num w:numId="31">
    <w:abstractNumId w:val="21"/>
  </w:num>
  <w:num w:numId="32">
    <w:abstractNumId w:val="33"/>
  </w:num>
  <w:num w:numId="33">
    <w:abstractNumId w:val="35"/>
  </w:num>
  <w:num w:numId="34">
    <w:abstractNumId w:val="22"/>
  </w:num>
  <w:num w:numId="35">
    <w:abstractNumId w:val="7"/>
  </w:num>
  <w:num w:numId="36">
    <w:abstractNumId w:val="14"/>
  </w:num>
  <w:num w:numId="37">
    <w:abstractNumId w:val="26"/>
  </w:num>
  <w:num w:numId="3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8" w:dllVersion="513" w:checkStyle="1"/>
  <w:activeWritingStyle w:appName="MSWord" w:lang="en-US" w:vendorID="8" w:dllVersion="513" w:checkStyle="1"/>
  <w:activeWritingStyle w:appName="MSWord" w:lang="fr-FR" w:vendorID="9" w:dllVersion="512" w:checkStyle="1"/>
  <w:proofState w:spelling="clean" w:grammar="clean"/>
  <w:defaultTabStop w:val="720"/>
  <w:drawingGridHorizontalSpacing w:val="181"/>
  <w:drawingGridVerticalSpacing w:val="181"/>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46"/>
    <w:rsid w:val="0001527B"/>
    <w:rsid w:val="00016C44"/>
    <w:rsid w:val="0002138D"/>
    <w:rsid w:val="00030E43"/>
    <w:rsid w:val="000516A4"/>
    <w:rsid w:val="00051D9B"/>
    <w:rsid w:val="00054FEB"/>
    <w:rsid w:val="000552BE"/>
    <w:rsid w:val="00065083"/>
    <w:rsid w:val="00071AA6"/>
    <w:rsid w:val="00071B7D"/>
    <w:rsid w:val="00073900"/>
    <w:rsid w:val="00081106"/>
    <w:rsid w:val="00081AB7"/>
    <w:rsid w:val="000925EE"/>
    <w:rsid w:val="00093B80"/>
    <w:rsid w:val="00093BDD"/>
    <w:rsid w:val="00097587"/>
    <w:rsid w:val="000A333B"/>
    <w:rsid w:val="000B41CA"/>
    <w:rsid w:val="000C7419"/>
    <w:rsid w:val="000C7AEE"/>
    <w:rsid w:val="000E1D9E"/>
    <w:rsid w:val="000E2E47"/>
    <w:rsid w:val="000E57CF"/>
    <w:rsid w:val="00104C5F"/>
    <w:rsid w:val="00105C5D"/>
    <w:rsid w:val="0010733C"/>
    <w:rsid w:val="00111887"/>
    <w:rsid w:val="00112ED4"/>
    <w:rsid w:val="00121B6F"/>
    <w:rsid w:val="001235CF"/>
    <w:rsid w:val="00126F31"/>
    <w:rsid w:val="00145791"/>
    <w:rsid w:val="0014680B"/>
    <w:rsid w:val="00153BF6"/>
    <w:rsid w:val="0015709F"/>
    <w:rsid w:val="00161927"/>
    <w:rsid w:val="00162B1B"/>
    <w:rsid w:val="001756F0"/>
    <w:rsid w:val="001846BD"/>
    <w:rsid w:val="00185432"/>
    <w:rsid w:val="00185515"/>
    <w:rsid w:val="0019285B"/>
    <w:rsid w:val="00195B38"/>
    <w:rsid w:val="001A4360"/>
    <w:rsid w:val="001B0ADF"/>
    <w:rsid w:val="001B1093"/>
    <w:rsid w:val="001B1F46"/>
    <w:rsid w:val="001B4D26"/>
    <w:rsid w:val="001C071F"/>
    <w:rsid w:val="001C3CB4"/>
    <w:rsid w:val="001C7180"/>
    <w:rsid w:val="001C7AD6"/>
    <w:rsid w:val="001D41C6"/>
    <w:rsid w:val="001D441E"/>
    <w:rsid w:val="001E1259"/>
    <w:rsid w:val="001E2EBE"/>
    <w:rsid w:val="001E5D50"/>
    <w:rsid w:val="001E6E24"/>
    <w:rsid w:val="001E7567"/>
    <w:rsid w:val="001F5B44"/>
    <w:rsid w:val="001F6D9D"/>
    <w:rsid w:val="001F6EB4"/>
    <w:rsid w:val="00203C66"/>
    <w:rsid w:val="00204B57"/>
    <w:rsid w:val="0022041E"/>
    <w:rsid w:val="00223EBD"/>
    <w:rsid w:val="00226A5A"/>
    <w:rsid w:val="0023411C"/>
    <w:rsid w:val="00241561"/>
    <w:rsid w:val="002449E7"/>
    <w:rsid w:val="00246F60"/>
    <w:rsid w:val="002621E9"/>
    <w:rsid w:val="002657AF"/>
    <w:rsid w:val="002706A4"/>
    <w:rsid w:val="002727B4"/>
    <w:rsid w:val="00273F9E"/>
    <w:rsid w:val="002747AE"/>
    <w:rsid w:val="00286A33"/>
    <w:rsid w:val="00292F80"/>
    <w:rsid w:val="0029302E"/>
    <w:rsid w:val="002A19C7"/>
    <w:rsid w:val="002A5F4E"/>
    <w:rsid w:val="002A648C"/>
    <w:rsid w:val="002C12FA"/>
    <w:rsid w:val="002C1CE8"/>
    <w:rsid w:val="002C204D"/>
    <w:rsid w:val="002D2659"/>
    <w:rsid w:val="002D5BA4"/>
    <w:rsid w:val="002D6265"/>
    <w:rsid w:val="002E3F7F"/>
    <w:rsid w:val="002E444D"/>
    <w:rsid w:val="002E480C"/>
    <w:rsid w:val="002F16A8"/>
    <w:rsid w:val="002F4713"/>
    <w:rsid w:val="00304668"/>
    <w:rsid w:val="00310D80"/>
    <w:rsid w:val="00310FF6"/>
    <w:rsid w:val="00312659"/>
    <w:rsid w:val="00312771"/>
    <w:rsid w:val="00317B96"/>
    <w:rsid w:val="003230B8"/>
    <w:rsid w:val="00350C76"/>
    <w:rsid w:val="00353DAC"/>
    <w:rsid w:val="003577B4"/>
    <w:rsid w:val="00360C7E"/>
    <w:rsid w:val="00363ADF"/>
    <w:rsid w:val="00367AC1"/>
    <w:rsid w:val="00375521"/>
    <w:rsid w:val="00381F8F"/>
    <w:rsid w:val="003A27F3"/>
    <w:rsid w:val="003A4D50"/>
    <w:rsid w:val="003A4FCC"/>
    <w:rsid w:val="003A5888"/>
    <w:rsid w:val="003B149C"/>
    <w:rsid w:val="003B370D"/>
    <w:rsid w:val="003D098B"/>
    <w:rsid w:val="003D0B97"/>
    <w:rsid w:val="003D4410"/>
    <w:rsid w:val="003E0C2B"/>
    <w:rsid w:val="003E2A75"/>
    <w:rsid w:val="00400917"/>
    <w:rsid w:val="004040E9"/>
    <w:rsid w:val="0040792D"/>
    <w:rsid w:val="00421CBC"/>
    <w:rsid w:val="00423982"/>
    <w:rsid w:val="004247F4"/>
    <w:rsid w:val="00425FC1"/>
    <w:rsid w:val="00426F35"/>
    <w:rsid w:val="00427236"/>
    <w:rsid w:val="00435FE4"/>
    <w:rsid w:val="00440D2A"/>
    <w:rsid w:val="00442E3A"/>
    <w:rsid w:val="00446CB2"/>
    <w:rsid w:val="004521FA"/>
    <w:rsid w:val="00460E09"/>
    <w:rsid w:val="0046768B"/>
    <w:rsid w:val="00470ED7"/>
    <w:rsid w:val="00476EF0"/>
    <w:rsid w:val="0048545E"/>
    <w:rsid w:val="0049297F"/>
    <w:rsid w:val="004A3BF4"/>
    <w:rsid w:val="004A4A57"/>
    <w:rsid w:val="004A6A72"/>
    <w:rsid w:val="004B456E"/>
    <w:rsid w:val="004C4E81"/>
    <w:rsid w:val="004C5226"/>
    <w:rsid w:val="004D2F4B"/>
    <w:rsid w:val="004D55FB"/>
    <w:rsid w:val="004D78F9"/>
    <w:rsid w:val="004E627C"/>
    <w:rsid w:val="004F0F2F"/>
    <w:rsid w:val="004F6FA5"/>
    <w:rsid w:val="004F7033"/>
    <w:rsid w:val="00505543"/>
    <w:rsid w:val="00506176"/>
    <w:rsid w:val="00506CBE"/>
    <w:rsid w:val="00510C7B"/>
    <w:rsid w:val="00513DD1"/>
    <w:rsid w:val="00524CC5"/>
    <w:rsid w:val="00525ABC"/>
    <w:rsid w:val="00526684"/>
    <w:rsid w:val="00536674"/>
    <w:rsid w:val="0055074C"/>
    <w:rsid w:val="005546FE"/>
    <w:rsid w:val="00557216"/>
    <w:rsid w:val="00561C6C"/>
    <w:rsid w:val="00565AAA"/>
    <w:rsid w:val="00567F47"/>
    <w:rsid w:val="005826ED"/>
    <w:rsid w:val="00594D9D"/>
    <w:rsid w:val="005953AC"/>
    <w:rsid w:val="005973CD"/>
    <w:rsid w:val="005A3063"/>
    <w:rsid w:val="005B222A"/>
    <w:rsid w:val="005B3B70"/>
    <w:rsid w:val="005B7380"/>
    <w:rsid w:val="005C16DD"/>
    <w:rsid w:val="005D1C20"/>
    <w:rsid w:val="005D4A4C"/>
    <w:rsid w:val="005E1CFB"/>
    <w:rsid w:val="005F2300"/>
    <w:rsid w:val="005F6864"/>
    <w:rsid w:val="005F69E1"/>
    <w:rsid w:val="0060684B"/>
    <w:rsid w:val="00612A51"/>
    <w:rsid w:val="00612CBF"/>
    <w:rsid w:val="006157E4"/>
    <w:rsid w:val="00621F68"/>
    <w:rsid w:val="006224C0"/>
    <w:rsid w:val="00627270"/>
    <w:rsid w:val="0063028B"/>
    <w:rsid w:val="00642AD2"/>
    <w:rsid w:val="006467F9"/>
    <w:rsid w:val="00647D43"/>
    <w:rsid w:val="00652C32"/>
    <w:rsid w:val="00654763"/>
    <w:rsid w:val="00657C0A"/>
    <w:rsid w:val="00665682"/>
    <w:rsid w:val="006711A3"/>
    <w:rsid w:val="0067279F"/>
    <w:rsid w:val="00673DED"/>
    <w:rsid w:val="00680FEE"/>
    <w:rsid w:val="00681B9E"/>
    <w:rsid w:val="00683CAC"/>
    <w:rsid w:val="00687BA0"/>
    <w:rsid w:val="00690FE8"/>
    <w:rsid w:val="006B6159"/>
    <w:rsid w:val="006C3A46"/>
    <w:rsid w:val="006C5C77"/>
    <w:rsid w:val="006C69C6"/>
    <w:rsid w:val="006C730E"/>
    <w:rsid w:val="006C7614"/>
    <w:rsid w:val="006E2D49"/>
    <w:rsid w:val="006E7BC0"/>
    <w:rsid w:val="006F4A6D"/>
    <w:rsid w:val="006F6007"/>
    <w:rsid w:val="00705652"/>
    <w:rsid w:val="00706BC2"/>
    <w:rsid w:val="00711194"/>
    <w:rsid w:val="00712B0E"/>
    <w:rsid w:val="00725170"/>
    <w:rsid w:val="00730250"/>
    <w:rsid w:val="00735216"/>
    <w:rsid w:val="0074345C"/>
    <w:rsid w:val="00744D30"/>
    <w:rsid w:val="0076071E"/>
    <w:rsid w:val="0077058D"/>
    <w:rsid w:val="007709BB"/>
    <w:rsid w:val="007904F4"/>
    <w:rsid w:val="00791044"/>
    <w:rsid w:val="007A45CC"/>
    <w:rsid w:val="007C2675"/>
    <w:rsid w:val="007C3C99"/>
    <w:rsid w:val="007D6E85"/>
    <w:rsid w:val="007E10C4"/>
    <w:rsid w:val="007E5631"/>
    <w:rsid w:val="0080012F"/>
    <w:rsid w:val="00812EE5"/>
    <w:rsid w:val="00815176"/>
    <w:rsid w:val="00817A67"/>
    <w:rsid w:val="00837C50"/>
    <w:rsid w:val="00845DAD"/>
    <w:rsid w:val="008464A3"/>
    <w:rsid w:val="00854B07"/>
    <w:rsid w:val="008550DA"/>
    <w:rsid w:val="00860E4F"/>
    <w:rsid w:val="00864EBA"/>
    <w:rsid w:val="008718C5"/>
    <w:rsid w:val="00873540"/>
    <w:rsid w:val="00877FF4"/>
    <w:rsid w:val="008862D0"/>
    <w:rsid w:val="00887C6B"/>
    <w:rsid w:val="008A1256"/>
    <w:rsid w:val="008B0B13"/>
    <w:rsid w:val="008B69B1"/>
    <w:rsid w:val="008C7FDE"/>
    <w:rsid w:val="008D25D4"/>
    <w:rsid w:val="008D38F6"/>
    <w:rsid w:val="008D5B4C"/>
    <w:rsid w:val="008E0D98"/>
    <w:rsid w:val="008E1405"/>
    <w:rsid w:val="008E1A18"/>
    <w:rsid w:val="008E4526"/>
    <w:rsid w:val="008F48E7"/>
    <w:rsid w:val="008F699E"/>
    <w:rsid w:val="009036CD"/>
    <w:rsid w:val="00905437"/>
    <w:rsid w:val="00906DC8"/>
    <w:rsid w:val="009149A0"/>
    <w:rsid w:val="00922617"/>
    <w:rsid w:val="00935466"/>
    <w:rsid w:val="00953FE1"/>
    <w:rsid w:val="00955808"/>
    <w:rsid w:val="009566BE"/>
    <w:rsid w:val="00960124"/>
    <w:rsid w:val="00961428"/>
    <w:rsid w:val="00963666"/>
    <w:rsid w:val="00965C08"/>
    <w:rsid w:val="00965EBA"/>
    <w:rsid w:val="00971410"/>
    <w:rsid w:val="009818DC"/>
    <w:rsid w:val="00987845"/>
    <w:rsid w:val="00990490"/>
    <w:rsid w:val="009909A4"/>
    <w:rsid w:val="00992BCA"/>
    <w:rsid w:val="009A134D"/>
    <w:rsid w:val="009A2906"/>
    <w:rsid w:val="009A7775"/>
    <w:rsid w:val="009B044D"/>
    <w:rsid w:val="009B1424"/>
    <w:rsid w:val="009B5EF3"/>
    <w:rsid w:val="009C0356"/>
    <w:rsid w:val="009C4D5C"/>
    <w:rsid w:val="009D6159"/>
    <w:rsid w:val="009F451D"/>
    <w:rsid w:val="009F5B30"/>
    <w:rsid w:val="009F5DAE"/>
    <w:rsid w:val="00A018C4"/>
    <w:rsid w:val="00A04092"/>
    <w:rsid w:val="00A07467"/>
    <w:rsid w:val="00A16614"/>
    <w:rsid w:val="00A179BC"/>
    <w:rsid w:val="00A2006E"/>
    <w:rsid w:val="00A33524"/>
    <w:rsid w:val="00A349E0"/>
    <w:rsid w:val="00A41BBF"/>
    <w:rsid w:val="00A448EC"/>
    <w:rsid w:val="00A53B0D"/>
    <w:rsid w:val="00A563F1"/>
    <w:rsid w:val="00A6184A"/>
    <w:rsid w:val="00A71F46"/>
    <w:rsid w:val="00A74FE2"/>
    <w:rsid w:val="00A816A5"/>
    <w:rsid w:val="00A87A55"/>
    <w:rsid w:val="00A93D36"/>
    <w:rsid w:val="00A9519E"/>
    <w:rsid w:val="00A9772B"/>
    <w:rsid w:val="00AA60D1"/>
    <w:rsid w:val="00AB34B0"/>
    <w:rsid w:val="00AB671A"/>
    <w:rsid w:val="00AC18D8"/>
    <w:rsid w:val="00AD16BF"/>
    <w:rsid w:val="00AD50A1"/>
    <w:rsid w:val="00AD6398"/>
    <w:rsid w:val="00AD7205"/>
    <w:rsid w:val="00AE0766"/>
    <w:rsid w:val="00AF1E39"/>
    <w:rsid w:val="00AF480B"/>
    <w:rsid w:val="00B0073B"/>
    <w:rsid w:val="00B17DB7"/>
    <w:rsid w:val="00B25F4A"/>
    <w:rsid w:val="00B31AC0"/>
    <w:rsid w:val="00B34CBD"/>
    <w:rsid w:val="00B42542"/>
    <w:rsid w:val="00B43E5F"/>
    <w:rsid w:val="00B44795"/>
    <w:rsid w:val="00B53BCE"/>
    <w:rsid w:val="00B62F51"/>
    <w:rsid w:val="00B73AC4"/>
    <w:rsid w:val="00B7461F"/>
    <w:rsid w:val="00B77E3E"/>
    <w:rsid w:val="00B87499"/>
    <w:rsid w:val="00BA639B"/>
    <w:rsid w:val="00BB1A30"/>
    <w:rsid w:val="00BB1FB3"/>
    <w:rsid w:val="00BB610F"/>
    <w:rsid w:val="00BF732C"/>
    <w:rsid w:val="00C345D5"/>
    <w:rsid w:val="00C579E0"/>
    <w:rsid w:val="00C62F72"/>
    <w:rsid w:val="00C74044"/>
    <w:rsid w:val="00C83F2E"/>
    <w:rsid w:val="00C91286"/>
    <w:rsid w:val="00C925E8"/>
    <w:rsid w:val="00C93AE0"/>
    <w:rsid w:val="00CC0888"/>
    <w:rsid w:val="00CE1FA3"/>
    <w:rsid w:val="00CE6C42"/>
    <w:rsid w:val="00CF3EB6"/>
    <w:rsid w:val="00CF5460"/>
    <w:rsid w:val="00D011F3"/>
    <w:rsid w:val="00D04E8E"/>
    <w:rsid w:val="00D104B7"/>
    <w:rsid w:val="00D257CF"/>
    <w:rsid w:val="00D431AB"/>
    <w:rsid w:val="00D43D15"/>
    <w:rsid w:val="00D50C28"/>
    <w:rsid w:val="00D5516D"/>
    <w:rsid w:val="00D56949"/>
    <w:rsid w:val="00D56DC5"/>
    <w:rsid w:val="00D70E82"/>
    <w:rsid w:val="00D90958"/>
    <w:rsid w:val="00D925F3"/>
    <w:rsid w:val="00D94ABA"/>
    <w:rsid w:val="00DA0EB8"/>
    <w:rsid w:val="00DA53C3"/>
    <w:rsid w:val="00DA6009"/>
    <w:rsid w:val="00DB044A"/>
    <w:rsid w:val="00DB096C"/>
    <w:rsid w:val="00DC42E3"/>
    <w:rsid w:val="00DC4E0C"/>
    <w:rsid w:val="00DC5055"/>
    <w:rsid w:val="00DD0690"/>
    <w:rsid w:val="00DD0C49"/>
    <w:rsid w:val="00DD2391"/>
    <w:rsid w:val="00DD2901"/>
    <w:rsid w:val="00DE41C2"/>
    <w:rsid w:val="00DE675D"/>
    <w:rsid w:val="00DF1059"/>
    <w:rsid w:val="00DF3342"/>
    <w:rsid w:val="00DF37C3"/>
    <w:rsid w:val="00DF4DCE"/>
    <w:rsid w:val="00DF5B2B"/>
    <w:rsid w:val="00E00B16"/>
    <w:rsid w:val="00E01B0E"/>
    <w:rsid w:val="00E02AF9"/>
    <w:rsid w:val="00E050A9"/>
    <w:rsid w:val="00E056F4"/>
    <w:rsid w:val="00E062BC"/>
    <w:rsid w:val="00E16E17"/>
    <w:rsid w:val="00E23BE4"/>
    <w:rsid w:val="00E242B6"/>
    <w:rsid w:val="00E26D76"/>
    <w:rsid w:val="00E27F5D"/>
    <w:rsid w:val="00E328BC"/>
    <w:rsid w:val="00E37438"/>
    <w:rsid w:val="00E4099F"/>
    <w:rsid w:val="00E460B5"/>
    <w:rsid w:val="00E51923"/>
    <w:rsid w:val="00E60C04"/>
    <w:rsid w:val="00E64253"/>
    <w:rsid w:val="00E65490"/>
    <w:rsid w:val="00E83736"/>
    <w:rsid w:val="00E9208D"/>
    <w:rsid w:val="00E93DB2"/>
    <w:rsid w:val="00EA15F7"/>
    <w:rsid w:val="00EA5538"/>
    <w:rsid w:val="00EB325E"/>
    <w:rsid w:val="00EB48AF"/>
    <w:rsid w:val="00EC3913"/>
    <w:rsid w:val="00EC51F2"/>
    <w:rsid w:val="00EC5797"/>
    <w:rsid w:val="00EC5A2B"/>
    <w:rsid w:val="00ED243D"/>
    <w:rsid w:val="00ED3124"/>
    <w:rsid w:val="00EE1858"/>
    <w:rsid w:val="00EE2A06"/>
    <w:rsid w:val="00EF0158"/>
    <w:rsid w:val="00F018CE"/>
    <w:rsid w:val="00F14304"/>
    <w:rsid w:val="00F146D6"/>
    <w:rsid w:val="00F25DA9"/>
    <w:rsid w:val="00F41C77"/>
    <w:rsid w:val="00F43168"/>
    <w:rsid w:val="00F46CFF"/>
    <w:rsid w:val="00F47097"/>
    <w:rsid w:val="00F502D9"/>
    <w:rsid w:val="00F509B0"/>
    <w:rsid w:val="00F607AE"/>
    <w:rsid w:val="00F61E0D"/>
    <w:rsid w:val="00F653E4"/>
    <w:rsid w:val="00F739FB"/>
    <w:rsid w:val="00F92843"/>
    <w:rsid w:val="00F9426B"/>
    <w:rsid w:val="00F94971"/>
    <w:rsid w:val="00FA124C"/>
    <w:rsid w:val="00FB46A9"/>
    <w:rsid w:val="00FB7AEA"/>
    <w:rsid w:val="00FC64F2"/>
    <w:rsid w:val="00FD0B61"/>
    <w:rsid w:val="00FD6339"/>
    <w:rsid w:val="00FE7ECA"/>
    <w:rsid w:val="00FF317E"/>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D7965D"/>
  <w15:docId w15:val="{B17D1D41-36FA-429B-B791-907D5BB33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szCs w:val="24"/>
      <w:lang w:eastAsia="en-US"/>
    </w:rPr>
  </w:style>
  <w:style w:type="paragraph" w:styleId="Heading1">
    <w:name w:val="heading 1"/>
    <w:basedOn w:val="Normal"/>
    <w:next w:val="Heading2"/>
    <w:qFormat/>
    <w:pPr>
      <w:keepNext/>
      <w:numPr>
        <w:numId w:val="1"/>
      </w:numPr>
      <w:spacing w:before="120" w:after="120"/>
      <w:outlineLvl w:val="0"/>
    </w:pPr>
    <w:rPr>
      <w:b/>
      <w:noProof/>
      <w:kern w:val="28"/>
      <w:sz w:val="28"/>
    </w:rPr>
  </w:style>
  <w:style w:type="paragraph" w:styleId="Heading2">
    <w:name w:val="heading 2"/>
    <w:aliases w:val="H2"/>
    <w:basedOn w:val="Normal"/>
    <w:next w:val="Heading3"/>
    <w:qFormat/>
    <w:pPr>
      <w:keepNext/>
      <w:numPr>
        <w:ilvl w:val="1"/>
        <w:numId w:val="1"/>
      </w:numPr>
      <w:spacing w:before="120" w:after="120"/>
      <w:outlineLvl w:val="1"/>
    </w:pPr>
    <w:rPr>
      <w:b/>
    </w:rPr>
  </w:style>
  <w:style w:type="paragraph" w:styleId="Heading3">
    <w:name w:val="heading 3"/>
    <w:basedOn w:val="Normal"/>
    <w:qFormat/>
    <w:pPr>
      <w:numPr>
        <w:ilvl w:val="2"/>
        <w:numId w:val="1"/>
      </w:numPr>
      <w:spacing w:before="120" w:after="120"/>
      <w:jc w:val="both"/>
      <w:outlineLvl w:val="2"/>
    </w:pPr>
    <w:rPr>
      <w:rFonts w:ascii="Times New Roman" w:hAnsi="Times New Roman"/>
      <w:b/>
      <w:sz w:val="23"/>
    </w:rPr>
  </w:style>
  <w:style w:type="paragraph" w:styleId="Heading4">
    <w:name w:val="heading 4"/>
    <w:basedOn w:val="Normal"/>
    <w:next w:val="Normal"/>
    <w:qFormat/>
    <w:pPr>
      <w:keepNext/>
      <w:numPr>
        <w:ilvl w:val="3"/>
        <w:numId w:val="1"/>
      </w:numPr>
      <w:spacing w:before="240" w:after="60"/>
      <w:outlineLvl w:val="3"/>
    </w:pPr>
    <w:rPr>
      <w:rFonts w:ascii="Times New Roman" w:hAnsi="Times New Roman"/>
      <w:b/>
      <w:i/>
      <w:szCs w:val="20"/>
    </w:rPr>
  </w:style>
  <w:style w:type="paragraph" w:styleId="Heading5">
    <w:name w:val="heading 5"/>
    <w:basedOn w:val="Normal"/>
    <w:next w:val="Normal"/>
    <w:qFormat/>
    <w:pPr>
      <w:numPr>
        <w:ilvl w:val="4"/>
        <w:numId w:val="1"/>
      </w:numPr>
      <w:spacing w:before="240" w:after="60"/>
      <w:outlineLvl w:val="4"/>
    </w:pPr>
    <w:rPr>
      <w:sz w:val="22"/>
      <w:szCs w:val="20"/>
    </w:rPr>
  </w:style>
  <w:style w:type="paragraph" w:styleId="Heading6">
    <w:name w:val="heading 6"/>
    <w:basedOn w:val="Normal"/>
    <w:next w:val="Normal"/>
    <w:qFormat/>
    <w:pPr>
      <w:numPr>
        <w:ilvl w:val="5"/>
        <w:numId w:val="1"/>
      </w:numPr>
      <w:spacing w:before="240" w:after="60"/>
      <w:outlineLvl w:val="5"/>
    </w:pPr>
    <w:rPr>
      <w:i/>
      <w:sz w:val="22"/>
      <w:szCs w:val="20"/>
    </w:rPr>
  </w:style>
  <w:style w:type="paragraph" w:styleId="Heading7">
    <w:name w:val="heading 7"/>
    <w:basedOn w:val="Normal"/>
    <w:next w:val="Normal"/>
    <w:qFormat/>
    <w:pPr>
      <w:numPr>
        <w:ilvl w:val="6"/>
        <w:numId w:val="1"/>
      </w:numPr>
      <w:spacing w:before="240" w:after="60"/>
      <w:outlineLvl w:val="6"/>
    </w:pPr>
    <w:rPr>
      <w:sz w:val="20"/>
      <w:szCs w:val="20"/>
    </w:rPr>
  </w:style>
  <w:style w:type="paragraph" w:styleId="Heading8">
    <w:name w:val="heading 8"/>
    <w:basedOn w:val="Normal"/>
    <w:next w:val="Normal"/>
    <w:qFormat/>
    <w:pPr>
      <w:numPr>
        <w:ilvl w:val="7"/>
        <w:numId w:val="1"/>
      </w:numPr>
      <w:spacing w:before="240" w:after="60"/>
      <w:outlineLvl w:val="7"/>
    </w:pPr>
    <w:rPr>
      <w:i/>
      <w:sz w:val="20"/>
      <w:szCs w:val="20"/>
    </w:rPr>
  </w:style>
  <w:style w:type="paragraph" w:styleId="Heading9">
    <w:name w:val="heading 9"/>
    <w:basedOn w:val="Normal"/>
    <w:next w:val="Normal"/>
    <w:qFormat/>
    <w:pPr>
      <w:numPr>
        <w:ilvl w:val="8"/>
        <w:numId w:val="1"/>
      </w:numPr>
      <w:spacing w:before="240" w:after="60"/>
      <w:outlineLvl w:val="8"/>
    </w:pPr>
    <w:rPr>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tyle>
  <w:style w:type="paragraph" w:styleId="Header">
    <w:name w:val="header"/>
    <w:basedOn w:val="Normal"/>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TOC9">
    <w:name w:val="toc 9"/>
    <w:basedOn w:val="Normal"/>
    <w:next w:val="Normal"/>
    <w:autoRedefine/>
    <w:semiHidden/>
    <w:pPr>
      <w:ind w:left="1920"/>
    </w:pPr>
    <w:rPr>
      <w:rFonts w:ascii="Times New Roman" w:hAnsi="Times New Roman"/>
      <w:sz w:val="18"/>
    </w:rPr>
  </w:style>
  <w:style w:type="paragraph" w:styleId="BodyTextIndent">
    <w:name w:val="Body Text Indent"/>
    <w:basedOn w:val="Normal"/>
    <w:semiHidden/>
    <w:pPr>
      <w:ind w:left="360"/>
    </w:pPr>
  </w:style>
  <w:style w:type="paragraph" w:styleId="TOC1">
    <w:name w:val="toc 1"/>
    <w:basedOn w:val="Normal"/>
    <w:next w:val="Normal"/>
    <w:autoRedefine/>
    <w:uiPriority w:val="39"/>
    <w:rsid w:val="009A7775"/>
    <w:pPr>
      <w:spacing w:before="120" w:after="120"/>
    </w:pPr>
    <w:rPr>
      <w:rFonts w:ascii="Times New Roman" w:hAnsi="Times New Roman"/>
      <w:b/>
      <w:caps/>
      <w:noProof/>
      <w:sz w:val="20"/>
      <w:szCs w:val="28"/>
    </w:rPr>
  </w:style>
  <w:style w:type="paragraph" w:styleId="TOC2">
    <w:name w:val="toc 2"/>
    <w:basedOn w:val="Normal"/>
    <w:next w:val="Normal"/>
    <w:autoRedefine/>
    <w:uiPriority w:val="39"/>
    <w:pPr>
      <w:ind w:left="240"/>
    </w:pPr>
    <w:rPr>
      <w:rFonts w:ascii="Times New Roman" w:hAnsi="Times New Roman"/>
      <w:smallCaps/>
      <w:sz w:val="20"/>
    </w:rPr>
  </w:style>
  <w:style w:type="paragraph" w:styleId="TOC3">
    <w:name w:val="toc 3"/>
    <w:basedOn w:val="Normal"/>
    <w:next w:val="Normal"/>
    <w:autoRedefine/>
    <w:uiPriority w:val="39"/>
    <w:pPr>
      <w:ind w:left="480"/>
    </w:pPr>
    <w:rPr>
      <w:rFonts w:ascii="Times New Roman" w:hAnsi="Times New Roman"/>
      <w:i/>
      <w:sz w:val="20"/>
    </w:rPr>
  </w:style>
  <w:style w:type="paragraph" w:styleId="TOC4">
    <w:name w:val="toc 4"/>
    <w:basedOn w:val="Normal"/>
    <w:next w:val="Normal"/>
    <w:autoRedefine/>
    <w:semiHidden/>
    <w:pPr>
      <w:ind w:left="720"/>
    </w:pPr>
    <w:rPr>
      <w:rFonts w:ascii="Times New Roman" w:hAnsi="Times New Roman"/>
      <w:sz w:val="18"/>
    </w:rPr>
  </w:style>
  <w:style w:type="paragraph" w:styleId="TOC5">
    <w:name w:val="toc 5"/>
    <w:basedOn w:val="Normal"/>
    <w:next w:val="Normal"/>
    <w:autoRedefine/>
    <w:semiHidden/>
    <w:pPr>
      <w:ind w:left="960"/>
    </w:pPr>
    <w:rPr>
      <w:rFonts w:ascii="Times New Roman" w:hAnsi="Times New Roman"/>
      <w:sz w:val="18"/>
    </w:rPr>
  </w:style>
  <w:style w:type="paragraph" w:styleId="TOC6">
    <w:name w:val="toc 6"/>
    <w:basedOn w:val="Normal"/>
    <w:next w:val="Normal"/>
    <w:autoRedefine/>
    <w:semiHidden/>
    <w:pPr>
      <w:ind w:left="1200"/>
    </w:pPr>
    <w:rPr>
      <w:rFonts w:ascii="Times New Roman" w:hAnsi="Times New Roman"/>
      <w:sz w:val="18"/>
    </w:rPr>
  </w:style>
  <w:style w:type="paragraph" w:styleId="TOC7">
    <w:name w:val="toc 7"/>
    <w:basedOn w:val="Normal"/>
    <w:next w:val="Normal"/>
    <w:autoRedefine/>
    <w:semiHidden/>
    <w:pPr>
      <w:ind w:left="1440"/>
    </w:pPr>
    <w:rPr>
      <w:rFonts w:ascii="Times New Roman" w:hAnsi="Times New Roman"/>
      <w:sz w:val="18"/>
    </w:rPr>
  </w:style>
  <w:style w:type="paragraph" w:styleId="TOC8">
    <w:name w:val="toc 8"/>
    <w:basedOn w:val="Normal"/>
    <w:next w:val="Normal"/>
    <w:autoRedefine/>
    <w:semiHidden/>
    <w:pPr>
      <w:ind w:left="1680"/>
    </w:pPr>
    <w:rPr>
      <w:rFonts w:ascii="Times New Roman" w:hAnsi="Times New Roman"/>
      <w:sz w:val="18"/>
    </w:rPr>
  </w:style>
  <w:style w:type="paragraph" w:styleId="BodyText2">
    <w:name w:val="Body Text 2"/>
    <w:basedOn w:val="Normal"/>
    <w:link w:val="BodyText2Char"/>
    <w:semiHidden/>
    <w:rPr>
      <w:b/>
    </w:rPr>
  </w:style>
  <w:style w:type="character" w:styleId="Hyperlink">
    <w:name w:val="Hyperlink"/>
    <w:uiPriority w:val="99"/>
    <w:rPr>
      <w:color w:val="0000FF"/>
      <w:u w:val="single"/>
    </w:rPr>
  </w:style>
  <w:style w:type="character" w:styleId="FollowedHyperlink">
    <w:name w:val="FollowedHyperlink"/>
    <w:semiHidden/>
    <w:rPr>
      <w:color w:val="800080"/>
      <w:u w:val="single"/>
    </w:rPr>
  </w:style>
  <w:style w:type="paragraph" w:styleId="BodyTextIndent2">
    <w:name w:val="Body Text Indent 2"/>
    <w:basedOn w:val="Normal"/>
    <w:semiHidden/>
    <w:pPr>
      <w:ind w:left="357"/>
    </w:pPr>
  </w:style>
  <w:style w:type="paragraph" w:styleId="BodyText3">
    <w:name w:val="Body Text 3"/>
    <w:basedOn w:val="Normal"/>
    <w:semiHidden/>
    <w:pPr>
      <w:jc w:val="both"/>
    </w:pPr>
  </w:style>
  <w:style w:type="paragraph" w:customStyle="1" w:styleId="CcList">
    <w:name w:val="Cc List"/>
    <w:basedOn w:val="Normal"/>
    <w:rPr>
      <w:rFonts w:ascii="Times New Roman" w:hAnsi="Times New Roman"/>
    </w:rPr>
  </w:style>
  <w:style w:type="character" w:customStyle="1" w:styleId="BodyTextChar">
    <w:name w:val="Body Text Char"/>
    <w:link w:val="BodyText"/>
    <w:rsid w:val="00A018C4"/>
    <w:rPr>
      <w:rFonts w:ascii="Arial" w:hAnsi="Arial"/>
      <w:sz w:val="24"/>
      <w:szCs w:val="24"/>
      <w:lang w:eastAsia="en-US"/>
    </w:rPr>
  </w:style>
  <w:style w:type="paragraph" w:styleId="FootnoteText">
    <w:name w:val="footnote text"/>
    <w:basedOn w:val="Normal"/>
    <w:link w:val="FootnoteTextChar"/>
    <w:uiPriority w:val="99"/>
    <w:semiHidden/>
    <w:unhideWhenUsed/>
    <w:rsid w:val="00812EE5"/>
    <w:pPr>
      <w:ind w:left="720"/>
    </w:pPr>
    <w:rPr>
      <w:sz w:val="20"/>
      <w:szCs w:val="20"/>
      <w:lang w:eastAsia="en-GB"/>
    </w:rPr>
  </w:style>
  <w:style w:type="character" w:customStyle="1" w:styleId="FootnoteTextChar">
    <w:name w:val="Footnote Text Char"/>
    <w:link w:val="FootnoteText"/>
    <w:uiPriority w:val="99"/>
    <w:semiHidden/>
    <w:rsid w:val="00812EE5"/>
    <w:rPr>
      <w:rFonts w:ascii="Arial" w:hAnsi="Arial"/>
    </w:rPr>
  </w:style>
  <w:style w:type="character" w:styleId="FootnoteReference">
    <w:name w:val="footnote reference"/>
    <w:uiPriority w:val="99"/>
    <w:semiHidden/>
    <w:unhideWhenUsed/>
    <w:rsid w:val="00812EE5"/>
    <w:rPr>
      <w:vertAlign w:val="superscript"/>
    </w:rPr>
  </w:style>
  <w:style w:type="character" w:customStyle="1" w:styleId="BodyText2Char">
    <w:name w:val="Body Text 2 Char"/>
    <w:link w:val="BodyText2"/>
    <w:semiHidden/>
    <w:rsid w:val="00D925F3"/>
    <w:rPr>
      <w:rFonts w:ascii="Arial" w:hAnsi="Arial"/>
      <w:b/>
      <w:sz w:val="24"/>
      <w:szCs w:val="24"/>
      <w:lang w:eastAsia="en-US"/>
    </w:rPr>
  </w:style>
  <w:style w:type="paragraph" w:styleId="BalloonText">
    <w:name w:val="Balloon Text"/>
    <w:basedOn w:val="Normal"/>
    <w:link w:val="BalloonTextChar"/>
    <w:uiPriority w:val="99"/>
    <w:semiHidden/>
    <w:unhideWhenUsed/>
    <w:rsid w:val="009A7775"/>
    <w:rPr>
      <w:rFonts w:ascii="Tahoma" w:hAnsi="Tahoma" w:cs="Tahoma"/>
      <w:sz w:val="16"/>
      <w:szCs w:val="16"/>
    </w:rPr>
  </w:style>
  <w:style w:type="character" w:customStyle="1" w:styleId="BalloonTextChar">
    <w:name w:val="Balloon Text Char"/>
    <w:basedOn w:val="DefaultParagraphFont"/>
    <w:link w:val="BalloonText"/>
    <w:uiPriority w:val="99"/>
    <w:semiHidden/>
    <w:rsid w:val="009A7775"/>
    <w:rPr>
      <w:rFonts w:ascii="Tahoma" w:hAnsi="Tahoma" w:cs="Tahoma"/>
      <w:sz w:val="16"/>
      <w:szCs w:val="16"/>
      <w:lang w:eastAsia="en-US"/>
    </w:rPr>
  </w:style>
  <w:style w:type="table" w:styleId="TableGrid">
    <w:name w:val="Table Grid"/>
    <w:basedOn w:val="TableNormal"/>
    <w:uiPriority w:val="59"/>
    <w:rsid w:val="009A77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ersionNumber">
    <w:name w:val="Version Number"/>
    <w:basedOn w:val="DefaultParagraphFont"/>
    <w:uiPriority w:val="1"/>
    <w:rsid w:val="009A7775"/>
  </w:style>
  <w:style w:type="character" w:customStyle="1" w:styleId="DateofPublication">
    <w:name w:val="Date of Publication"/>
    <w:basedOn w:val="DefaultParagraphFont"/>
    <w:uiPriority w:val="1"/>
    <w:rsid w:val="009A7775"/>
  </w:style>
  <w:style w:type="paragraph" w:styleId="ListParagraph">
    <w:name w:val="List Paragraph"/>
    <w:basedOn w:val="Normal"/>
    <w:uiPriority w:val="34"/>
    <w:qFormat/>
    <w:rsid w:val="00A6184A"/>
    <w:pPr>
      <w:ind w:left="720"/>
    </w:pPr>
  </w:style>
  <w:style w:type="paragraph" w:styleId="NoSpacing">
    <w:name w:val="No Spacing"/>
    <w:link w:val="NoSpacingChar"/>
    <w:uiPriority w:val="1"/>
    <w:qFormat/>
    <w:rsid w:val="005E1CFB"/>
    <w:rPr>
      <w:rFonts w:asciiTheme="minorHAnsi" w:eastAsiaTheme="minorEastAsia" w:hAnsiTheme="minorHAnsi" w:cstheme="minorBidi"/>
      <w:sz w:val="22"/>
      <w:szCs w:val="22"/>
      <w:lang w:val="en-US" w:eastAsia="ja-JP"/>
    </w:rPr>
  </w:style>
  <w:style w:type="character" w:customStyle="1" w:styleId="NoSpacingChar">
    <w:name w:val="No Spacing Char"/>
    <w:basedOn w:val="DefaultParagraphFont"/>
    <w:link w:val="NoSpacing"/>
    <w:uiPriority w:val="1"/>
    <w:rsid w:val="005E1CFB"/>
    <w:rPr>
      <w:rFonts w:asciiTheme="minorHAnsi" w:eastAsiaTheme="minorEastAsia" w:hAnsiTheme="minorHAnsi" w:cstheme="minorBidi"/>
      <w:sz w:val="22"/>
      <w:szCs w:val="22"/>
      <w:lang w:val="en-US" w:eastAsia="ja-JP"/>
    </w:rPr>
  </w:style>
  <w:style w:type="paragraph" w:customStyle="1" w:styleId="Classification">
    <w:name w:val="Classification"/>
    <w:basedOn w:val="Normal"/>
    <w:link w:val="ClassificationChar"/>
    <w:qFormat/>
    <w:rsid w:val="005E1CFB"/>
    <w:pPr>
      <w:jc w:val="right"/>
    </w:pPr>
    <w:rPr>
      <w:rFonts w:cs="Arial"/>
      <w:b/>
      <w:color w:val="000000" w:themeColor="text1"/>
      <w:szCs w:val="28"/>
      <w:lang w:eastAsia="en-GB"/>
    </w:rPr>
  </w:style>
  <w:style w:type="character" w:customStyle="1" w:styleId="ClassificationChar">
    <w:name w:val="Classification Char"/>
    <w:basedOn w:val="DefaultParagraphFont"/>
    <w:link w:val="Classification"/>
    <w:rsid w:val="005E1CFB"/>
    <w:rPr>
      <w:rFonts w:ascii="Arial" w:hAnsi="Arial" w:cs="Arial"/>
      <w:b/>
      <w:color w:val="000000" w:themeColor="text1"/>
      <w:sz w:val="24"/>
      <w:szCs w:val="28"/>
    </w:rPr>
  </w:style>
  <w:style w:type="paragraph" w:styleId="Caption">
    <w:name w:val="caption"/>
    <w:basedOn w:val="Normal"/>
    <w:next w:val="Normal"/>
    <w:uiPriority w:val="35"/>
    <w:unhideWhenUsed/>
    <w:qFormat/>
    <w:rsid w:val="00F61E0D"/>
    <w:pPr>
      <w:spacing w:after="200"/>
    </w:pPr>
    <w:rPr>
      <w:b/>
      <w:bCs/>
      <w:color w:val="4F81BD" w:themeColor="accent1"/>
      <w:sz w:val="18"/>
      <w:szCs w:val="18"/>
    </w:rPr>
  </w:style>
  <w:style w:type="paragraph" w:styleId="TableofFigures">
    <w:name w:val="table of figures"/>
    <w:basedOn w:val="Normal"/>
    <w:next w:val="Normal"/>
    <w:uiPriority w:val="99"/>
    <w:unhideWhenUsed/>
    <w:rsid w:val="00AD7205"/>
    <w:rPr>
      <w:smallCaps/>
      <w:sz w:val="20"/>
    </w:rPr>
  </w:style>
  <w:style w:type="character" w:styleId="CommentReference">
    <w:name w:val="annotation reference"/>
    <w:basedOn w:val="DefaultParagraphFont"/>
    <w:uiPriority w:val="99"/>
    <w:semiHidden/>
    <w:unhideWhenUsed/>
    <w:rsid w:val="00292F80"/>
    <w:rPr>
      <w:sz w:val="16"/>
      <w:szCs w:val="16"/>
    </w:rPr>
  </w:style>
  <w:style w:type="paragraph" w:styleId="CommentText">
    <w:name w:val="annotation text"/>
    <w:basedOn w:val="Normal"/>
    <w:link w:val="CommentTextChar"/>
    <w:uiPriority w:val="99"/>
    <w:semiHidden/>
    <w:unhideWhenUsed/>
    <w:rsid w:val="00292F80"/>
    <w:rPr>
      <w:sz w:val="20"/>
      <w:szCs w:val="20"/>
    </w:rPr>
  </w:style>
  <w:style w:type="character" w:customStyle="1" w:styleId="CommentTextChar">
    <w:name w:val="Comment Text Char"/>
    <w:basedOn w:val="DefaultParagraphFont"/>
    <w:link w:val="CommentText"/>
    <w:uiPriority w:val="99"/>
    <w:semiHidden/>
    <w:rsid w:val="00292F80"/>
    <w:rPr>
      <w:rFonts w:ascii="Arial" w:hAnsi="Arial"/>
      <w:lang w:eastAsia="en-US"/>
    </w:rPr>
  </w:style>
  <w:style w:type="paragraph" w:styleId="CommentSubject">
    <w:name w:val="annotation subject"/>
    <w:basedOn w:val="CommentText"/>
    <w:next w:val="CommentText"/>
    <w:link w:val="CommentSubjectChar"/>
    <w:uiPriority w:val="99"/>
    <w:semiHidden/>
    <w:unhideWhenUsed/>
    <w:rsid w:val="00292F80"/>
    <w:rPr>
      <w:b/>
      <w:bCs/>
    </w:rPr>
  </w:style>
  <w:style w:type="character" w:customStyle="1" w:styleId="CommentSubjectChar">
    <w:name w:val="Comment Subject Char"/>
    <w:basedOn w:val="CommentTextChar"/>
    <w:link w:val="CommentSubject"/>
    <w:uiPriority w:val="99"/>
    <w:semiHidden/>
    <w:rsid w:val="00292F80"/>
    <w:rPr>
      <w:rFonts w:ascii="Arial" w:hAnsi="Arial"/>
      <w:b/>
      <w:bCs/>
      <w:lang w:eastAsia="en-US"/>
    </w:rPr>
  </w:style>
  <w:style w:type="character" w:styleId="PlaceholderText">
    <w:name w:val="Placeholder Text"/>
    <w:basedOn w:val="DefaultParagraphFont"/>
    <w:uiPriority w:val="99"/>
    <w:semiHidden/>
    <w:rsid w:val="009F5B3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6607979">
      <w:bodyDiv w:val="1"/>
      <w:marLeft w:val="0"/>
      <w:marRight w:val="0"/>
      <w:marTop w:val="0"/>
      <w:marBottom w:val="0"/>
      <w:divBdr>
        <w:top w:val="none" w:sz="0" w:space="0" w:color="auto"/>
        <w:left w:val="none" w:sz="0" w:space="0" w:color="auto"/>
        <w:bottom w:val="none" w:sz="0" w:space="0" w:color="auto"/>
        <w:right w:val="none" w:sz="0" w:space="0" w:color="auto"/>
      </w:divBdr>
    </w:div>
    <w:div w:id="1334917068">
      <w:bodyDiv w:val="1"/>
      <w:marLeft w:val="0"/>
      <w:marRight w:val="0"/>
      <w:marTop w:val="0"/>
      <w:marBottom w:val="0"/>
      <w:divBdr>
        <w:top w:val="none" w:sz="0" w:space="0" w:color="auto"/>
        <w:left w:val="none" w:sz="0" w:space="0" w:color="auto"/>
        <w:bottom w:val="none" w:sz="0" w:space="0" w:color="auto"/>
        <w:right w:val="none" w:sz="0" w:space="0" w:color="auto"/>
      </w:divBdr>
    </w:div>
    <w:div w:id="1844469441">
      <w:bodyDiv w:val="1"/>
      <w:marLeft w:val="0"/>
      <w:marRight w:val="0"/>
      <w:marTop w:val="0"/>
      <w:marBottom w:val="0"/>
      <w:divBdr>
        <w:top w:val="none" w:sz="0" w:space="0" w:color="auto"/>
        <w:left w:val="none" w:sz="0" w:space="0" w:color="auto"/>
        <w:bottom w:val="none" w:sz="0" w:space="0" w:color="auto"/>
        <w:right w:val="none" w:sz="0" w:space="0" w:color="auto"/>
      </w:divBdr>
    </w:div>
    <w:div w:id="1975058817">
      <w:bodyDiv w:val="1"/>
      <w:marLeft w:val="0"/>
      <w:marRight w:val="0"/>
      <w:marTop w:val="0"/>
      <w:marBottom w:val="0"/>
      <w:divBdr>
        <w:top w:val="none" w:sz="0" w:space="0" w:color="auto"/>
        <w:left w:val="none" w:sz="0" w:space="0" w:color="auto"/>
        <w:bottom w:val="none" w:sz="0" w:space="0" w:color="auto"/>
        <w:right w:val="none" w:sz="0" w:space="0" w:color="auto"/>
      </w:divBdr>
    </w:div>
    <w:div w:id="2061519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8F1B649C1A441E39B93FE3B29FFB911"/>
        <w:category>
          <w:name w:val="General"/>
          <w:gallery w:val="placeholder"/>
        </w:category>
        <w:types>
          <w:type w:val="bbPlcHdr"/>
        </w:types>
        <w:behaviors>
          <w:behavior w:val="content"/>
        </w:behaviors>
        <w:guid w:val="{06EA66E0-D841-4114-9E04-B3A5991842D6}"/>
      </w:docPartPr>
      <w:docPartBody>
        <w:p w:rsidR="007E359C" w:rsidRDefault="00113E25" w:rsidP="00113E25">
          <w:pPr>
            <w:pStyle w:val="88F1B649C1A441E39B93FE3B29FFB911"/>
          </w:pPr>
          <w:r w:rsidRPr="00443CE9">
            <w:rPr>
              <w:rStyle w:val="PlaceholderText"/>
            </w:rPr>
            <w:t>[Title]</w:t>
          </w:r>
        </w:p>
      </w:docPartBody>
    </w:docPart>
    <w:docPart>
      <w:docPartPr>
        <w:name w:val="90197A3906104D5B925D132A851ECECB"/>
        <w:category>
          <w:name w:val="General"/>
          <w:gallery w:val="placeholder"/>
        </w:category>
        <w:types>
          <w:type w:val="bbPlcHdr"/>
        </w:types>
        <w:behaviors>
          <w:behavior w:val="content"/>
        </w:behaviors>
        <w:guid w:val="{2F66B8E9-3C4B-4924-ABD7-61818F341018}"/>
      </w:docPartPr>
      <w:docPartBody>
        <w:p w:rsidR="007E359C" w:rsidRDefault="00113E25" w:rsidP="00113E25">
          <w:pPr>
            <w:pStyle w:val="90197A3906104D5B925D132A851ECECB"/>
          </w:pPr>
          <w:r w:rsidRPr="00443CE9">
            <w:rPr>
              <w:rStyle w:val="PlaceholderText"/>
            </w:rPr>
            <w:t>[Status]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A1"/>
    <w:family w:val="roman"/>
    <w:pitch w:val="variable"/>
    <w:sig w:usb0="E00006FF" w:usb1="400004FF" w:usb2="00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E25"/>
    <w:rsid w:val="00113E25"/>
    <w:rsid w:val="007E359C"/>
    <w:rsid w:val="00BE768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13E25"/>
    <w:rPr>
      <w:color w:val="808080"/>
    </w:rPr>
  </w:style>
  <w:style w:type="paragraph" w:customStyle="1" w:styleId="88F1B649C1A441E39B93FE3B29FFB911">
    <w:name w:val="88F1B649C1A441E39B93FE3B29FFB911"/>
    <w:rsid w:val="00113E25"/>
  </w:style>
  <w:style w:type="paragraph" w:customStyle="1" w:styleId="90197A3906104D5B925D132A851ECECB">
    <w:name w:val="90197A3906104D5B925D132A851ECECB"/>
    <w:rsid w:val="00113E2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64751B26A14CA4CB7D4CB7521F85842" ma:contentTypeVersion="0" ma:contentTypeDescription="Create a new document." ma:contentTypeScope="" ma:versionID="f86250f4118962961984355226246972">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7A2FAC-2406-47B2-9CDB-379DFE63E8DE}">
  <ds:schemaRefs>
    <ds:schemaRef ds:uri="http://schemas.microsoft.com/sharepoint/v3/contenttype/forms"/>
  </ds:schemaRefs>
</ds:datastoreItem>
</file>

<file path=customXml/itemProps2.xml><?xml version="1.0" encoding="utf-8"?>
<ds:datastoreItem xmlns:ds="http://schemas.openxmlformats.org/officeDocument/2006/customXml" ds:itemID="{64A9A591-1742-46AE-A14C-2B495F5DD7F5}">
  <ds:schemaRefs>
    <ds:schemaRef ds:uri="http://schemas.microsoft.com/office/2006/documentManagement/types"/>
    <ds:schemaRef ds:uri="http://schemas.openxmlformats.org/package/2006/metadata/core-properties"/>
    <ds:schemaRef ds:uri="http://www.w3.org/XML/1998/namespace"/>
    <ds:schemaRef ds:uri="http://purl.org/dc/terms/"/>
    <ds:schemaRef ds:uri="http://schemas.microsoft.com/office/2006/metadata/properties"/>
    <ds:schemaRef ds:uri="http://purl.org/dc/elements/1.1/"/>
    <ds:schemaRef ds:uri="http://purl.org/dc/dcmitype/"/>
  </ds:schemaRefs>
</ds:datastoreItem>
</file>

<file path=customXml/itemProps3.xml><?xml version="1.0" encoding="utf-8"?>
<ds:datastoreItem xmlns:ds="http://schemas.openxmlformats.org/officeDocument/2006/customXml" ds:itemID="{469E2316-6234-40BA-BE1E-50B587520D14}">
  <ds:schemaRefs>
    <ds:schemaRef ds:uri="http://schemas.microsoft.com/office/2006/metadata/longProperties"/>
  </ds:schemaRefs>
</ds:datastoreItem>
</file>

<file path=customXml/itemProps4.xml><?xml version="1.0" encoding="utf-8"?>
<ds:datastoreItem xmlns:ds="http://schemas.openxmlformats.org/officeDocument/2006/customXml" ds:itemID="{63008B51-07BD-417C-8AA8-1EE3B9C49B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5.xml><?xml version="1.0" encoding="utf-8"?>
<ds:datastoreItem xmlns:ds="http://schemas.openxmlformats.org/officeDocument/2006/customXml" ds:itemID="{229A2988-F87C-47AC-B85D-7FD772536A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2433</Words>
  <Characters>16018</Characters>
  <Application>Microsoft Office Word</Application>
  <DocSecurity>0</DocSecurity>
  <Lines>133</Lines>
  <Paragraphs>36</Paragraphs>
  <ScaleCrop>false</ScaleCrop>
  <HeadingPairs>
    <vt:vector size="2" baseType="variant">
      <vt:variant>
        <vt:lpstr>Title</vt:lpstr>
      </vt:variant>
      <vt:variant>
        <vt:i4>1</vt:i4>
      </vt:variant>
    </vt:vector>
  </HeadingPairs>
  <TitlesOfParts>
    <vt:vector size="1" baseType="lpstr">
      <vt:lpstr>Πολιτική  Ιδιωτικότητας και Προστασίας Δεδομένων</vt:lpstr>
    </vt:vector>
  </TitlesOfParts>
  <Company/>
  <LinksUpToDate>false</LinksUpToDate>
  <CharactersWithSpaces>18415</CharactersWithSpaces>
  <SharedDoc>false</SharedDoc>
  <HLinks>
    <vt:vector size="132" baseType="variant">
      <vt:variant>
        <vt:i4>1114200</vt:i4>
      </vt:variant>
      <vt:variant>
        <vt:i4>114</vt:i4>
      </vt:variant>
      <vt:variant>
        <vt:i4>0</vt:i4>
      </vt:variant>
      <vt:variant>
        <vt:i4>5</vt:i4>
      </vt:variant>
      <vt:variant>
        <vt:lpwstr>../A7. Human resources security/ISMS13003 Internet Acceptable Use Policy.doc</vt:lpwstr>
      </vt:variant>
      <vt:variant>
        <vt:lpwstr/>
      </vt:variant>
      <vt:variant>
        <vt:i4>2621566</vt:i4>
      </vt:variant>
      <vt:variant>
        <vt:i4>111</vt:i4>
      </vt:variant>
      <vt:variant>
        <vt:i4>0</vt:i4>
      </vt:variant>
      <vt:variant>
        <vt:i4>5</vt:i4>
      </vt:variant>
      <vt:variant>
        <vt:lpwstr>../A7. Human resources security/ISMS13002 Email Policy.doc</vt:lpwstr>
      </vt:variant>
      <vt:variant>
        <vt:lpwstr/>
      </vt:variant>
      <vt:variant>
        <vt:i4>8192118</vt:i4>
      </vt:variant>
      <vt:variant>
        <vt:i4>108</vt:i4>
      </vt:variant>
      <vt:variant>
        <vt:i4>0</vt:i4>
      </vt:variant>
      <vt:variant>
        <vt:i4>5</vt:i4>
      </vt:variant>
      <vt:variant>
        <vt:lpwstr>../A7. Human resources security/ISMS13001 AUP and Personal Commitment Statement.doc</vt:lpwstr>
      </vt:variant>
      <vt:variant>
        <vt:lpwstr/>
      </vt:variant>
      <vt:variant>
        <vt:i4>3997728</vt:i4>
      </vt:variant>
      <vt:variant>
        <vt:i4>105</vt:i4>
      </vt:variant>
      <vt:variant>
        <vt:i4>0</vt:i4>
      </vt:variant>
      <vt:variant>
        <vt:i4>5</vt:i4>
      </vt:variant>
      <vt:variant>
        <vt:lpwstr>../A8. Asset management/ISMS14003 Information Security Labelling Procedure.doc</vt:lpwstr>
      </vt:variant>
      <vt:variant>
        <vt:lpwstr/>
      </vt:variant>
      <vt:variant>
        <vt:i4>1310750</vt:i4>
      </vt:variant>
      <vt:variant>
        <vt:i4>102</vt:i4>
      </vt:variant>
      <vt:variant>
        <vt:i4>0</vt:i4>
      </vt:variant>
      <vt:variant>
        <vt:i4>5</vt:i4>
      </vt:variant>
      <vt:variant>
        <vt:lpwstr>../A8. Asset management/ISMS14002 Information Security Classification Guidelines.doc</vt:lpwstr>
      </vt:variant>
      <vt:variant>
        <vt:lpwstr/>
      </vt:variant>
      <vt:variant>
        <vt:i4>7012384</vt:i4>
      </vt:variant>
      <vt:variant>
        <vt:i4>99</vt:i4>
      </vt:variant>
      <vt:variant>
        <vt:i4>0</vt:i4>
      </vt:variant>
      <vt:variant>
        <vt:i4>5</vt:i4>
      </vt:variant>
      <vt:variant>
        <vt:lpwstr>../06. Planning/ISMS06004 Information Security Risk Treatment Plan.doc</vt:lpwstr>
      </vt:variant>
      <vt:variant>
        <vt:lpwstr/>
      </vt:variant>
      <vt:variant>
        <vt:i4>1572914</vt:i4>
      </vt:variant>
      <vt:variant>
        <vt:i4>92</vt:i4>
      </vt:variant>
      <vt:variant>
        <vt:i4>0</vt:i4>
      </vt:variant>
      <vt:variant>
        <vt:i4>5</vt:i4>
      </vt:variant>
      <vt:variant>
        <vt:lpwstr/>
      </vt:variant>
      <vt:variant>
        <vt:lpwstr>_Toc356566193</vt:lpwstr>
      </vt:variant>
      <vt:variant>
        <vt:i4>1572914</vt:i4>
      </vt:variant>
      <vt:variant>
        <vt:i4>86</vt:i4>
      </vt:variant>
      <vt:variant>
        <vt:i4>0</vt:i4>
      </vt:variant>
      <vt:variant>
        <vt:i4>5</vt:i4>
      </vt:variant>
      <vt:variant>
        <vt:lpwstr/>
      </vt:variant>
      <vt:variant>
        <vt:lpwstr>_Toc356566192</vt:lpwstr>
      </vt:variant>
      <vt:variant>
        <vt:i4>1572914</vt:i4>
      </vt:variant>
      <vt:variant>
        <vt:i4>80</vt:i4>
      </vt:variant>
      <vt:variant>
        <vt:i4>0</vt:i4>
      </vt:variant>
      <vt:variant>
        <vt:i4>5</vt:i4>
      </vt:variant>
      <vt:variant>
        <vt:lpwstr/>
      </vt:variant>
      <vt:variant>
        <vt:lpwstr>_Toc356566191</vt:lpwstr>
      </vt:variant>
      <vt:variant>
        <vt:i4>1572914</vt:i4>
      </vt:variant>
      <vt:variant>
        <vt:i4>74</vt:i4>
      </vt:variant>
      <vt:variant>
        <vt:i4>0</vt:i4>
      </vt:variant>
      <vt:variant>
        <vt:i4>5</vt:i4>
      </vt:variant>
      <vt:variant>
        <vt:lpwstr/>
      </vt:variant>
      <vt:variant>
        <vt:lpwstr>_Toc356566190</vt:lpwstr>
      </vt:variant>
      <vt:variant>
        <vt:i4>1638450</vt:i4>
      </vt:variant>
      <vt:variant>
        <vt:i4>68</vt:i4>
      </vt:variant>
      <vt:variant>
        <vt:i4>0</vt:i4>
      </vt:variant>
      <vt:variant>
        <vt:i4>5</vt:i4>
      </vt:variant>
      <vt:variant>
        <vt:lpwstr/>
      </vt:variant>
      <vt:variant>
        <vt:lpwstr>_Toc356566189</vt:lpwstr>
      </vt:variant>
      <vt:variant>
        <vt:i4>1638450</vt:i4>
      </vt:variant>
      <vt:variant>
        <vt:i4>62</vt:i4>
      </vt:variant>
      <vt:variant>
        <vt:i4>0</vt:i4>
      </vt:variant>
      <vt:variant>
        <vt:i4>5</vt:i4>
      </vt:variant>
      <vt:variant>
        <vt:lpwstr/>
      </vt:variant>
      <vt:variant>
        <vt:lpwstr>_Toc356566188</vt:lpwstr>
      </vt:variant>
      <vt:variant>
        <vt:i4>1638450</vt:i4>
      </vt:variant>
      <vt:variant>
        <vt:i4>56</vt:i4>
      </vt:variant>
      <vt:variant>
        <vt:i4>0</vt:i4>
      </vt:variant>
      <vt:variant>
        <vt:i4>5</vt:i4>
      </vt:variant>
      <vt:variant>
        <vt:lpwstr/>
      </vt:variant>
      <vt:variant>
        <vt:lpwstr>_Toc356566187</vt:lpwstr>
      </vt:variant>
      <vt:variant>
        <vt:i4>1638450</vt:i4>
      </vt:variant>
      <vt:variant>
        <vt:i4>50</vt:i4>
      </vt:variant>
      <vt:variant>
        <vt:i4>0</vt:i4>
      </vt:variant>
      <vt:variant>
        <vt:i4>5</vt:i4>
      </vt:variant>
      <vt:variant>
        <vt:lpwstr/>
      </vt:variant>
      <vt:variant>
        <vt:lpwstr>_Toc356566186</vt:lpwstr>
      </vt:variant>
      <vt:variant>
        <vt:i4>1638450</vt:i4>
      </vt:variant>
      <vt:variant>
        <vt:i4>44</vt:i4>
      </vt:variant>
      <vt:variant>
        <vt:i4>0</vt:i4>
      </vt:variant>
      <vt:variant>
        <vt:i4>5</vt:i4>
      </vt:variant>
      <vt:variant>
        <vt:lpwstr/>
      </vt:variant>
      <vt:variant>
        <vt:lpwstr>_Toc356566185</vt:lpwstr>
      </vt:variant>
      <vt:variant>
        <vt:i4>1638450</vt:i4>
      </vt:variant>
      <vt:variant>
        <vt:i4>38</vt:i4>
      </vt:variant>
      <vt:variant>
        <vt:i4>0</vt:i4>
      </vt:variant>
      <vt:variant>
        <vt:i4>5</vt:i4>
      </vt:variant>
      <vt:variant>
        <vt:lpwstr/>
      </vt:variant>
      <vt:variant>
        <vt:lpwstr>_Toc356566184</vt:lpwstr>
      </vt:variant>
      <vt:variant>
        <vt:i4>1638450</vt:i4>
      </vt:variant>
      <vt:variant>
        <vt:i4>32</vt:i4>
      </vt:variant>
      <vt:variant>
        <vt:i4>0</vt:i4>
      </vt:variant>
      <vt:variant>
        <vt:i4>5</vt:i4>
      </vt:variant>
      <vt:variant>
        <vt:lpwstr/>
      </vt:variant>
      <vt:variant>
        <vt:lpwstr>_Toc356566183</vt:lpwstr>
      </vt:variant>
      <vt:variant>
        <vt:i4>1638450</vt:i4>
      </vt:variant>
      <vt:variant>
        <vt:i4>26</vt:i4>
      </vt:variant>
      <vt:variant>
        <vt:i4>0</vt:i4>
      </vt:variant>
      <vt:variant>
        <vt:i4>5</vt:i4>
      </vt:variant>
      <vt:variant>
        <vt:lpwstr/>
      </vt:variant>
      <vt:variant>
        <vt:lpwstr>_Toc356566182</vt:lpwstr>
      </vt:variant>
      <vt:variant>
        <vt:i4>1638450</vt:i4>
      </vt:variant>
      <vt:variant>
        <vt:i4>20</vt:i4>
      </vt:variant>
      <vt:variant>
        <vt:i4>0</vt:i4>
      </vt:variant>
      <vt:variant>
        <vt:i4>5</vt:i4>
      </vt:variant>
      <vt:variant>
        <vt:lpwstr/>
      </vt:variant>
      <vt:variant>
        <vt:lpwstr>_Toc356566181</vt:lpwstr>
      </vt:variant>
      <vt:variant>
        <vt:i4>1638450</vt:i4>
      </vt:variant>
      <vt:variant>
        <vt:i4>14</vt:i4>
      </vt:variant>
      <vt:variant>
        <vt:i4>0</vt:i4>
      </vt:variant>
      <vt:variant>
        <vt:i4>5</vt:i4>
      </vt:variant>
      <vt:variant>
        <vt:lpwstr/>
      </vt:variant>
      <vt:variant>
        <vt:lpwstr>_Toc356566180</vt:lpwstr>
      </vt:variant>
      <vt:variant>
        <vt:i4>1441842</vt:i4>
      </vt:variant>
      <vt:variant>
        <vt:i4>8</vt:i4>
      </vt:variant>
      <vt:variant>
        <vt:i4>0</vt:i4>
      </vt:variant>
      <vt:variant>
        <vt:i4>5</vt:i4>
      </vt:variant>
      <vt:variant>
        <vt:lpwstr/>
      </vt:variant>
      <vt:variant>
        <vt:lpwstr>_Toc356566179</vt:lpwstr>
      </vt:variant>
      <vt:variant>
        <vt:i4>1441842</vt:i4>
      </vt:variant>
      <vt:variant>
        <vt:i4>2</vt:i4>
      </vt:variant>
      <vt:variant>
        <vt:i4>0</vt:i4>
      </vt:variant>
      <vt:variant>
        <vt:i4>5</vt:i4>
      </vt:variant>
      <vt:variant>
        <vt:lpwstr/>
      </vt:variant>
      <vt:variant>
        <vt:lpwstr>_Toc356566178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Πολιτική  Ιδιωτικότητας και Προστασίας Δεδομένων</dc:title>
  <dc:creator>GDPR Implementation Team</dc:creator>
  <cp:lastModifiedBy>Damianos Kosmidis</cp:lastModifiedBy>
  <cp:revision>3</cp:revision>
  <cp:lastPrinted>2009-10-21T10:34:00Z</cp:lastPrinted>
  <dcterms:created xsi:type="dcterms:W3CDTF">2022-03-14T14:21:00Z</dcterms:created>
  <dcterms:modified xsi:type="dcterms:W3CDTF">2022-03-14T14:22:00Z</dcterms:modified>
  <cp:contentStatus>Δημόσιο</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ganization Name">
    <vt:lpwstr>[Organization Name]</vt:lpwstr>
  </property>
  <property fmtid="{D5CDD505-2E9C-101B-9397-08002B2CF9AE}" pid="3" name="DLPManualFileClassification">
    <vt:lpwstr>{1A067545-A4E2-4FA1-8094-0D7902669705}</vt:lpwstr>
  </property>
  <property fmtid="{D5CDD505-2E9C-101B-9397-08002B2CF9AE}" pid="4" name="DLPManualFileClassificationLastModifiedBy">
    <vt:lpwstr>DC\dzer</vt:lpwstr>
  </property>
  <property fmtid="{D5CDD505-2E9C-101B-9397-08002B2CF9AE}" pid="5" name="DLPManualFileClassificationLastModificationDate">
    <vt:lpwstr>1518006777</vt:lpwstr>
  </property>
  <property fmtid="{D5CDD505-2E9C-101B-9397-08002B2CF9AE}" pid="6" name="DLPManualFileClassificationVersion">
    <vt:lpwstr>11.0.130.24</vt:lpwstr>
  </property>
  <property fmtid="{D5CDD505-2E9C-101B-9397-08002B2CF9AE}" pid="7" name="MSIP_Label_9a27bb7a-b6f1-4f9a-8f8e-fa4904f28568_Enabled">
    <vt:lpwstr>true</vt:lpwstr>
  </property>
  <property fmtid="{D5CDD505-2E9C-101B-9397-08002B2CF9AE}" pid="8" name="MSIP_Label_9a27bb7a-b6f1-4f9a-8f8e-fa4904f28568_SetDate">
    <vt:lpwstr>2021-12-13T14:02:04Z</vt:lpwstr>
  </property>
  <property fmtid="{D5CDD505-2E9C-101B-9397-08002B2CF9AE}" pid="9" name="MSIP_Label_9a27bb7a-b6f1-4f9a-8f8e-fa4904f28568_Method">
    <vt:lpwstr>Privileged</vt:lpwstr>
  </property>
  <property fmtid="{D5CDD505-2E9C-101B-9397-08002B2CF9AE}" pid="10" name="MSIP_Label_9a27bb7a-b6f1-4f9a-8f8e-fa4904f28568_Name">
    <vt:lpwstr>None</vt:lpwstr>
  </property>
  <property fmtid="{D5CDD505-2E9C-101B-9397-08002B2CF9AE}" pid="11" name="MSIP_Label_9a27bb7a-b6f1-4f9a-8f8e-fa4904f28568_SiteId">
    <vt:lpwstr>16aebab9-7ae0-41ca-aa2e-1922d8efc264</vt:lpwstr>
  </property>
  <property fmtid="{D5CDD505-2E9C-101B-9397-08002B2CF9AE}" pid="12" name="MSIP_Label_9a27bb7a-b6f1-4f9a-8f8e-fa4904f28568_ActionId">
    <vt:lpwstr>446f7b12-610c-4651-aef1-5179db17ca92</vt:lpwstr>
  </property>
  <property fmtid="{D5CDD505-2E9C-101B-9397-08002B2CF9AE}" pid="13" name="MSIP_Label_9a27bb7a-b6f1-4f9a-8f8e-fa4904f28568_ContentBits">
    <vt:lpwstr>0</vt:lpwstr>
  </property>
</Properties>
</file>