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2" w:type="dxa"/>
        <w:tblLayout w:type="fixed"/>
        <w:tblLook w:val="00A0" w:firstRow="1" w:lastRow="0" w:firstColumn="1" w:lastColumn="0" w:noHBand="0" w:noVBand="0"/>
      </w:tblPr>
      <w:tblGrid>
        <w:gridCol w:w="3687"/>
        <w:gridCol w:w="2458"/>
        <w:gridCol w:w="3687"/>
      </w:tblGrid>
      <w:tr w:rsidR="004B74A8" w:rsidRPr="00A8387B" w14:paraId="0681C505" w14:textId="77777777" w:rsidTr="003D23AC">
        <w:trPr>
          <w:trHeight w:val="248"/>
        </w:trPr>
        <w:tc>
          <w:tcPr>
            <w:tcW w:w="6145" w:type="dxa"/>
            <w:gridSpan w:val="2"/>
            <w:tcBorders>
              <w:top w:val="single" w:sz="6" w:space="0" w:color="auto"/>
            </w:tcBorders>
          </w:tcPr>
          <w:p w14:paraId="0E00D7A4" w14:textId="77777777" w:rsidR="004B74A8" w:rsidRPr="00A8387B" w:rsidRDefault="004B74A8" w:rsidP="007043F3">
            <w:pPr>
              <w:ind w:right="-502"/>
            </w:pPr>
          </w:p>
        </w:tc>
        <w:tc>
          <w:tcPr>
            <w:tcW w:w="3687" w:type="dxa"/>
            <w:tcBorders>
              <w:top w:val="single" w:sz="6" w:space="0" w:color="auto"/>
            </w:tcBorders>
          </w:tcPr>
          <w:p w14:paraId="515D61E7" w14:textId="77777777" w:rsidR="004B74A8" w:rsidRPr="00A8387B" w:rsidRDefault="004B74A8" w:rsidP="007043F3"/>
        </w:tc>
      </w:tr>
      <w:tr w:rsidR="004B74A8" w:rsidRPr="00A8387B" w14:paraId="2B834F64" w14:textId="77777777" w:rsidTr="003D23AC">
        <w:trPr>
          <w:trHeight w:val="773"/>
        </w:trPr>
        <w:tc>
          <w:tcPr>
            <w:tcW w:w="3687" w:type="dxa"/>
          </w:tcPr>
          <w:p w14:paraId="3B700C16" w14:textId="77777777" w:rsidR="004B74A8" w:rsidRPr="00A8387B" w:rsidRDefault="004B74A8" w:rsidP="00280C6E">
            <w:r w:rsidRPr="00A8387B">
              <w:object w:dxaOrig="1094" w:dyaOrig="1200" w14:anchorId="36890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60pt" o:ole="">
                  <v:imagedata r:id="rId7" o:title=""/>
                </v:shape>
                <o:OLEObject Type="Embed" ProgID="Word.Document.8" ShapeID="_x0000_i1025" DrawAspect="Content" ObjectID="_1811759183" r:id="rId8"/>
              </w:object>
            </w:r>
          </w:p>
        </w:tc>
        <w:tc>
          <w:tcPr>
            <w:tcW w:w="6145" w:type="dxa"/>
            <w:gridSpan w:val="2"/>
          </w:tcPr>
          <w:p w14:paraId="548C7578" w14:textId="201F58EC" w:rsidR="003B25E6" w:rsidRPr="00A8387B" w:rsidRDefault="003B25E6" w:rsidP="007043F3"/>
        </w:tc>
      </w:tr>
      <w:tr w:rsidR="004B74A8" w:rsidRPr="00A8387B" w14:paraId="06BC30B6" w14:textId="77777777" w:rsidTr="003D23AC">
        <w:trPr>
          <w:trHeight w:val="264"/>
        </w:trPr>
        <w:tc>
          <w:tcPr>
            <w:tcW w:w="6145" w:type="dxa"/>
            <w:gridSpan w:val="2"/>
            <w:tcBorders>
              <w:top w:val="single" w:sz="6" w:space="0" w:color="auto"/>
            </w:tcBorders>
          </w:tcPr>
          <w:p w14:paraId="67897E27" w14:textId="77777777" w:rsidR="004B74A8" w:rsidRPr="00A8387B" w:rsidRDefault="004B74A8" w:rsidP="002E71EF">
            <w:r w:rsidRPr="00A8387B">
              <w:t>ΕΛΛΗΝΙΚΗ ΔΗΜΟΚΡΑΤΙΑ</w:t>
            </w:r>
          </w:p>
        </w:tc>
        <w:tc>
          <w:tcPr>
            <w:tcW w:w="3687" w:type="dxa"/>
            <w:tcBorders>
              <w:top w:val="single" w:sz="6" w:space="0" w:color="auto"/>
            </w:tcBorders>
          </w:tcPr>
          <w:p w14:paraId="20B97B4E" w14:textId="77777777" w:rsidR="004B74A8" w:rsidRPr="00A8387B" w:rsidRDefault="004B74A8" w:rsidP="002E71EF"/>
        </w:tc>
      </w:tr>
      <w:tr w:rsidR="004B74A8" w:rsidRPr="00A8387B" w14:paraId="4BED1A91" w14:textId="77777777" w:rsidTr="003D23AC">
        <w:trPr>
          <w:trHeight w:val="248"/>
        </w:trPr>
        <w:tc>
          <w:tcPr>
            <w:tcW w:w="6145" w:type="dxa"/>
            <w:gridSpan w:val="2"/>
          </w:tcPr>
          <w:p w14:paraId="7CA573A1" w14:textId="77777777" w:rsidR="004B74A8" w:rsidRPr="00A8387B" w:rsidRDefault="004B74A8" w:rsidP="002E71EF">
            <w:r w:rsidRPr="00A8387B">
              <w:t>ΠΕΡΙΦΕΡΕΙΑ ΑΝΑΤ. ΜΑΚΕΔΟΝΙΑΣ. &amp; ΘΡΑΚΗΣ</w:t>
            </w:r>
          </w:p>
        </w:tc>
        <w:tc>
          <w:tcPr>
            <w:tcW w:w="3687" w:type="dxa"/>
          </w:tcPr>
          <w:p w14:paraId="7251EC8F" w14:textId="6E991178" w:rsidR="004B74A8" w:rsidRPr="00A8387B" w:rsidRDefault="004B74A8" w:rsidP="002E71EF"/>
        </w:tc>
      </w:tr>
      <w:tr w:rsidR="004B74A8" w:rsidRPr="00A8387B" w14:paraId="6D27C613" w14:textId="77777777" w:rsidTr="003D23AC">
        <w:trPr>
          <w:trHeight w:val="248"/>
        </w:trPr>
        <w:tc>
          <w:tcPr>
            <w:tcW w:w="6145" w:type="dxa"/>
            <w:gridSpan w:val="2"/>
          </w:tcPr>
          <w:p w14:paraId="622106D0" w14:textId="77777777" w:rsidR="004B74A8" w:rsidRPr="00A8387B" w:rsidRDefault="004B74A8" w:rsidP="002E71EF">
            <w:r w:rsidRPr="00A8387B">
              <w:t xml:space="preserve">ΠΕΡΙΦΕΡΕΙΑΚΗ ΕΝΟΤΗΤΑ ΕΒΡΟΥ </w:t>
            </w:r>
          </w:p>
        </w:tc>
        <w:tc>
          <w:tcPr>
            <w:tcW w:w="3687" w:type="dxa"/>
          </w:tcPr>
          <w:p w14:paraId="280F471C" w14:textId="014010AC" w:rsidR="004B74A8" w:rsidRPr="00A8387B" w:rsidRDefault="004B74A8" w:rsidP="002E71EF">
            <w:pPr>
              <w:rPr>
                <w:lang w:val="en-US"/>
              </w:rPr>
            </w:pPr>
          </w:p>
        </w:tc>
      </w:tr>
      <w:tr w:rsidR="004B74A8" w:rsidRPr="00A8387B" w14:paraId="0A08F8D6" w14:textId="77777777" w:rsidTr="003D23AC">
        <w:trPr>
          <w:trHeight w:val="264"/>
        </w:trPr>
        <w:tc>
          <w:tcPr>
            <w:tcW w:w="6145" w:type="dxa"/>
            <w:gridSpan w:val="2"/>
          </w:tcPr>
          <w:p w14:paraId="29E6BCFE" w14:textId="77777777" w:rsidR="004B74A8" w:rsidRPr="00A8387B" w:rsidRDefault="004B74A8" w:rsidP="002E71EF">
            <w:r w:rsidRPr="00A8387B">
              <w:t>ΔΙΕΥΘΥΝΣΗ ΑΝΑΠΤΥΞΗΣ</w:t>
            </w:r>
          </w:p>
        </w:tc>
        <w:tc>
          <w:tcPr>
            <w:tcW w:w="3687" w:type="dxa"/>
          </w:tcPr>
          <w:p w14:paraId="13ED19F1" w14:textId="77777777" w:rsidR="004B74A8" w:rsidRPr="00A8387B" w:rsidRDefault="004B74A8" w:rsidP="002E71EF">
            <w:pPr>
              <w:rPr>
                <w:b/>
              </w:rPr>
            </w:pPr>
          </w:p>
        </w:tc>
      </w:tr>
      <w:tr w:rsidR="004B74A8" w:rsidRPr="00A8387B" w14:paraId="52381508" w14:textId="77777777" w:rsidTr="003D23AC">
        <w:trPr>
          <w:trHeight w:val="497"/>
        </w:trPr>
        <w:tc>
          <w:tcPr>
            <w:tcW w:w="6145" w:type="dxa"/>
            <w:gridSpan w:val="2"/>
            <w:tcBorders>
              <w:bottom w:val="single" w:sz="6" w:space="0" w:color="auto"/>
            </w:tcBorders>
          </w:tcPr>
          <w:p w14:paraId="153EEBC2" w14:textId="77777777" w:rsidR="004B74A8" w:rsidRPr="00A8387B" w:rsidRDefault="004B74A8" w:rsidP="002E71EF">
            <w:r w:rsidRPr="00A8387B">
              <w:t>ΤΜΗΜΑ ΧΟΡΗΓΗΣΗΣ ΑΔΕΙΩΝ ΑΝΑΠΤΥΞΗΣ,</w:t>
            </w:r>
          </w:p>
          <w:p w14:paraId="29E725EE" w14:textId="77777777" w:rsidR="004B74A8" w:rsidRPr="00A8387B" w:rsidRDefault="004B74A8" w:rsidP="002E71EF">
            <w:r w:rsidRPr="00A8387B">
              <w:t>ΕΝΕΡΓΕΙΑΣ &amp; ΦΥΣΙΚΩΝ ΠΟΡΩΝ</w:t>
            </w:r>
          </w:p>
        </w:tc>
        <w:tc>
          <w:tcPr>
            <w:tcW w:w="3687" w:type="dxa"/>
            <w:tcBorders>
              <w:bottom w:val="single" w:sz="6" w:space="0" w:color="auto"/>
            </w:tcBorders>
          </w:tcPr>
          <w:p w14:paraId="23A6D4A2" w14:textId="77777777" w:rsidR="004B74A8" w:rsidRPr="00A8387B" w:rsidRDefault="004B74A8" w:rsidP="002E71EF"/>
        </w:tc>
      </w:tr>
    </w:tbl>
    <w:p w14:paraId="4C8BA700" w14:textId="77777777" w:rsidR="004B74A8" w:rsidRPr="00A8387B" w:rsidRDefault="004B74A8" w:rsidP="002E71EF">
      <w:pPr>
        <w:ind w:firstLine="142"/>
      </w:pPr>
      <w:r w:rsidRPr="00A8387B">
        <w:t>ΤΑΧ. Δ/ΝΣΗ: ΚΑΡΑΟΛΗ &amp; ΔΗΜΗΤΡΙΟΥ 40</w:t>
      </w:r>
    </w:p>
    <w:p w14:paraId="249295B3" w14:textId="77777777" w:rsidR="004B74A8" w:rsidRPr="00A8387B" w:rsidRDefault="004B74A8" w:rsidP="002E71EF">
      <w:pPr>
        <w:ind w:firstLine="142"/>
      </w:pPr>
      <w:r w:rsidRPr="00A8387B">
        <w:t>ΤΑΧ. ΚΩΔ.:681 00 ΑΛΕΞ/ΠΟΛΗ</w:t>
      </w:r>
    </w:p>
    <w:p w14:paraId="2685C0AE" w14:textId="46C7B954" w:rsidR="004B74A8" w:rsidRPr="00A8387B" w:rsidRDefault="004B74A8" w:rsidP="002E71EF">
      <w:pPr>
        <w:ind w:firstLine="142"/>
      </w:pPr>
      <w:r w:rsidRPr="00A8387B">
        <w:t>ΠΛΗΡ. Μ</w:t>
      </w:r>
      <w:r w:rsidR="007E0517">
        <w:t>ουρίκας Γ</w:t>
      </w:r>
      <w:r w:rsidR="00A8387B">
        <w:t xml:space="preserve">. – </w:t>
      </w:r>
      <w:proofErr w:type="spellStart"/>
      <w:r w:rsidR="00A8387B">
        <w:t>Κ</w:t>
      </w:r>
      <w:r w:rsidR="007E0517">
        <w:t>άκος</w:t>
      </w:r>
      <w:proofErr w:type="spellEnd"/>
      <w:r w:rsidR="00A8387B">
        <w:t xml:space="preserve"> </w:t>
      </w:r>
      <w:proofErr w:type="spellStart"/>
      <w:r w:rsidR="00A8387B">
        <w:t>Στ</w:t>
      </w:r>
      <w:proofErr w:type="spellEnd"/>
      <w:r w:rsidR="00A8387B">
        <w:t>.</w:t>
      </w:r>
    </w:p>
    <w:p w14:paraId="743DA614" w14:textId="2566C1AC" w:rsidR="004B74A8" w:rsidRPr="009439CB" w:rsidRDefault="004B74A8" w:rsidP="002E71EF">
      <w:pPr>
        <w:ind w:firstLine="142"/>
        <w:rPr>
          <w:b/>
          <w:lang w:val="en-US"/>
        </w:rPr>
      </w:pPr>
      <w:r w:rsidRPr="00A8387B">
        <w:t xml:space="preserve">ΤΗΛ.  </w:t>
      </w:r>
      <w:r w:rsidRPr="009439CB">
        <w:rPr>
          <w:lang w:val="en-US"/>
        </w:rPr>
        <w:t>(25513)-50519</w:t>
      </w:r>
      <w:r w:rsidR="00A8387B" w:rsidRPr="009439CB">
        <w:rPr>
          <w:lang w:val="en-US"/>
        </w:rPr>
        <w:t>, 50460</w:t>
      </w:r>
      <w:r w:rsidRPr="009439CB">
        <w:rPr>
          <w:lang w:val="en-US"/>
        </w:rPr>
        <w:t xml:space="preserve">     </w:t>
      </w:r>
      <w:r w:rsidRPr="009439CB">
        <w:rPr>
          <w:lang w:val="en-US"/>
        </w:rPr>
        <w:tab/>
        <w:t xml:space="preserve">  </w:t>
      </w:r>
    </w:p>
    <w:p w14:paraId="2A26030C" w14:textId="77777777" w:rsidR="003D23AC" w:rsidRPr="009439CB" w:rsidRDefault="004B74A8" w:rsidP="002E71EF">
      <w:pPr>
        <w:ind w:firstLine="142"/>
        <w:rPr>
          <w:lang w:val="en-US"/>
        </w:rPr>
      </w:pPr>
      <w:r w:rsidRPr="009439CB">
        <w:rPr>
          <w:lang w:val="en-US"/>
        </w:rPr>
        <w:t>FAX: (25513)-50526</w:t>
      </w:r>
    </w:p>
    <w:p w14:paraId="68BC1C7C" w14:textId="695EE4E3" w:rsidR="00A8387B" w:rsidRPr="003D23AC" w:rsidRDefault="003D23AC" w:rsidP="002E71EF">
      <w:pPr>
        <w:ind w:firstLine="142"/>
        <w:rPr>
          <w:lang w:val="en-US"/>
        </w:rPr>
      </w:pPr>
      <w:r>
        <w:rPr>
          <w:lang w:val="en-US"/>
        </w:rPr>
        <w:t>e-mail : anaptixi.evrou@pamth.gov.gr</w:t>
      </w:r>
    </w:p>
    <w:p w14:paraId="3ED583F1" w14:textId="77777777" w:rsidR="00A8387B" w:rsidRPr="0032177A" w:rsidRDefault="00A8387B" w:rsidP="002E71EF">
      <w:pPr>
        <w:ind w:firstLine="142"/>
        <w:rPr>
          <w:lang w:val="en-US"/>
        </w:rPr>
      </w:pPr>
    </w:p>
    <w:p w14:paraId="5A0085B0" w14:textId="77777777" w:rsidR="009439CB" w:rsidRPr="00F6522E" w:rsidRDefault="009439CB" w:rsidP="009439CB">
      <w:pPr>
        <w:ind w:firstLine="142"/>
        <w:rPr>
          <w:lang w:val="en-US"/>
        </w:rPr>
      </w:pPr>
    </w:p>
    <w:p w14:paraId="015A1997" w14:textId="77777777" w:rsidR="00681739" w:rsidRDefault="00267276" w:rsidP="00267276">
      <w:pPr>
        <w:jc w:val="center"/>
        <w:rPr>
          <w:b/>
          <w:sz w:val="28"/>
          <w:szCs w:val="28"/>
        </w:rPr>
      </w:pPr>
      <w:r w:rsidRPr="00681739">
        <w:rPr>
          <w:b/>
          <w:sz w:val="28"/>
          <w:szCs w:val="28"/>
        </w:rPr>
        <w:t>ΑΝΑΚ</w:t>
      </w:r>
      <w:r w:rsidR="00681739">
        <w:rPr>
          <w:b/>
          <w:sz w:val="28"/>
          <w:szCs w:val="28"/>
        </w:rPr>
        <w:t>Ο</w:t>
      </w:r>
      <w:r w:rsidRPr="00681739">
        <w:rPr>
          <w:b/>
          <w:sz w:val="28"/>
          <w:szCs w:val="28"/>
        </w:rPr>
        <w:t xml:space="preserve">ΙΝΩΣΗ ΠΟΥ ΑΦΟΡΑ ΤΙΣ ΜΕΤΑΠΟΙΗΤΙΚΕΣ ΕΠΙΧΕΙΡΗΣΕΙΣ </w:t>
      </w:r>
    </w:p>
    <w:p w14:paraId="5CAA360A" w14:textId="11D60FD7" w:rsidR="000C33F1" w:rsidRPr="004314A5" w:rsidRDefault="00267276" w:rsidP="00267276">
      <w:pPr>
        <w:jc w:val="center"/>
        <w:rPr>
          <w:sz w:val="28"/>
          <w:szCs w:val="28"/>
        </w:rPr>
      </w:pPr>
      <w:r w:rsidRPr="00681739">
        <w:rPr>
          <w:b/>
          <w:sz w:val="28"/>
          <w:szCs w:val="28"/>
        </w:rPr>
        <w:t xml:space="preserve">ΚΑΙ </w:t>
      </w:r>
      <w:r w:rsidR="00F757F1">
        <w:rPr>
          <w:b/>
          <w:sz w:val="28"/>
          <w:szCs w:val="28"/>
        </w:rPr>
        <w:t>ΤΙΣ ΕΓΚΑΤΑΣΤΑΣΕΙΣ ΕΦΟΔΙΑΣΤΙΚΗΣ ΑΛΥΣΙΔΑΣ (</w:t>
      </w:r>
      <w:r w:rsidR="00F757F1">
        <w:rPr>
          <w:b/>
          <w:sz w:val="28"/>
          <w:szCs w:val="28"/>
        </w:rPr>
        <w:t>ΚΕΝΤΡΑ ΑΠΟΘΗΚΕΥΣΗΣ ΚΑΙ ΔΙΑΝΟΜΗΣ</w:t>
      </w:r>
      <w:r w:rsidR="00F757F1">
        <w:rPr>
          <w:b/>
          <w:sz w:val="28"/>
          <w:szCs w:val="28"/>
        </w:rPr>
        <w:t xml:space="preserve">) </w:t>
      </w:r>
      <w:r w:rsidR="004314A5">
        <w:rPr>
          <w:b/>
          <w:sz w:val="28"/>
          <w:szCs w:val="28"/>
        </w:rPr>
        <w:t>ΤΗΣ Π.Ε. ΕΒΡΟΥ</w:t>
      </w:r>
    </w:p>
    <w:p w14:paraId="09BDEA00" w14:textId="77777777" w:rsidR="006F6E54" w:rsidRDefault="006F6E54" w:rsidP="00A8387B">
      <w:pPr>
        <w:jc w:val="both"/>
      </w:pPr>
    </w:p>
    <w:p w14:paraId="799D176C" w14:textId="77777777" w:rsidR="009439CB" w:rsidRDefault="009439CB" w:rsidP="00A8387B">
      <w:pPr>
        <w:jc w:val="both"/>
      </w:pPr>
    </w:p>
    <w:p w14:paraId="1C3E9CA0" w14:textId="04DDD66E" w:rsidR="00267276" w:rsidRPr="00681739" w:rsidRDefault="00267276" w:rsidP="0026727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Το Τ</w:t>
      </w:r>
      <w:r w:rsidR="00F757F1">
        <w:rPr>
          <w:sz w:val="24"/>
          <w:szCs w:val="24"/>
        </w:rPr>
        <w:t>μήμα</w:t>
      </w:r>
      <w:r>
        <w:rPr>
          <w:sz w:val="24"/>
          <w:szCs w:val="24"/>
        </w:rPr>
        <w:t xml:space="preserve"> Χορήγησης </w:t>
      </w:r>
      <w:r w:rsidRPr="00681739">
        <w:rPr>
          <w:sz w:val="24"/>
          <w:szCs w:val="24"/>
        </w:rPr>
        <w:t>Αδειών</w:t>
      </w:r>
      <w:r w:rsidR="00F757F1">
        <w:rPr>
          <w:sz w:val="24"/>
          <w:szCs w:val="24"/>
        </w:rPr>
        <w:t xml:space="preserve"> Ανάπτυξης, Ενέργειας &amp; Φυσικών Πόρων</w:t>
      </w:r>
      <w:r w:rsidRPr="00681739">
        <w:rPr>
          <w:sz w:val="24"/>
          <w:szCs w:val="24"/>
        </w:rPr>
        <w:t xml:space="preserve"> της Δ/</w:t>
      </w:r>
      <w:proofErr w:type="spellStart"/>
      <w:r w:rsidRPr="00681739">
        <w:rPr>
          <w:sz w:val="24"/>
          <w:szCs w:val="24"/>
        </w:rPr>
        <w:t>νσης</w:t>
      </w:r>
      <w:proofErr w:type="spellEnd"/>
      <w:r w:rsidRPr="00681739">
        <w:rPr>
          <w:sz w:val="24"/>
          <w:szCs w:val="24"/>
        </w:rPr>
        <w:t xml:space="preserve"> Ανάπτυξης της Π.Ε. Έβρου σας γνωρίζ</w:t>
      </w:r>
      <w:r w:rsidR="006F6E54" w:rsidRPr="00681739">
        <w:rPr>
          <w:sz w:val="24"/>
          <w:szCs w:val="24"/>
        </w:rPr>
        <w:t xml:space="preserve">ουμε </w:t>
      </w:r>
      <w:r w:rsidRPr="00681739">
        <w:rPr>
          <w:sz w:val="24"/>
          <w:szCs w:val="24"/>
        </w:rPr>
        <w:t xml:space="preserve">ότι </w:t>
      </w:r>
      <w:r w:rsidR="006F6E54" w:rsidRPr="00681739">
        <w:rPr>
          <w:sz w:val="24"/>
          <w:szCs w:val="24"/>
        </w:rPr>
        <w:t>με το άρθρο 95 ν.</w:t>
      </w:r>
      <w:r w:rsidR="00F757F1">
        <w:rPr>
          <w:sz w:val="24"/>
          <w:szCs w:val="24"/>
        </w:rPr>
        <w:t xml:space="preserve"> </w:t>
      </w:r>
      <w:r w:rsidR="006F6E54" w:rsidRPr="00681739">
        <w:rPr>
          <w:sz w:val="24"/>
          <w:szCs w:val="24"/>
        </w:rPr>
        <w:t>5172/2025 (</w:t>
      </w:r>
      <w:r w:rsidR="0032177A" w:rsidRPr="00681739">
        <w:rPr>
          <w:sz w:val="24"/>
          <w:szCs w:val="24"/>
        </w:rPr>
        <w:t>Φ</w:t>
      </w:r>
      <w:r w:rsidR="006F6E54" w:rsidRPr="00681739">
        <w:rPr>
          <w:sz w:val="24"/>
          <w:szCs w:val="24"/>
        </w:rPr>
        <w:t xml:space="preserve">ΕΚ 10/Α) </w:t>
      </w:r>
      <w:r w:rsidR="0032177A" w:rsidRPr="00681739">
        <w:rPr>
          <w:sz w:val="24"/>
          <w:szCs w:val="24"/>
        </w:rPr>
        <w:t>προστίθενται</w:t>
      </w:r>
      <w:r w:rsidR="00F757F1">
        <w:rPr>
          <w:sz w:val="24"/>
          <w:szCs w:val="24"/>
        </w:rPr>
        <w:t xml:space="preserve"> στον ν. 4442/2016 (ΦΕΚ 230/Α)</w:t>
      </w:r>
      <w:r w:rsidR="006F6E54" w:rsidRPr="00681739">
        <w:rPr>
          <w:sz w:val="24"/>
          <w:szCs w:val="24"/>
        </w:rPr>
        <w:t xml:space="preserve"> </w:t>
      </w:r>
      <w:r w:rsidRPr="00681739">
        <w:rPr>
          <w:sz w:val="24"/>
          <w:szCs w:val="24"/>
        </w:rPr>
        <w:t xml:space="preserve">τα άρθρα 14A και 14B </w:t>
      </w:r>
      <w:r w:rsidR="006F6E54" w:rsidRPr="00681739">
        <w:rPr>
          <w:sz w:val="24"/>
          <w:szCs w:val="24"/>
        </w:rPr>
        <w:t xml:space="preserve">σύμφωνα με τα οποία </w:t>
      </w:r>
      <w:r w:rsidRPr="00681739">
        <w:rPr>
          <w:sz w:val="24"/>
          <w:szCs w:val="24"/>
        </w:rPr>
        <w:t>τίθε</w:t>
      </w:r>
      <w:r w:rsidR="00681739" w:rsidRPr="00681739">
        <w:rPr>
          <w:sz w:val="24"/>
          <w:szCs w:val="24"/>
        </w:rPr>
        <w:t xml:space="preserve">ται </w:t>
      </w:r>
      <w:r w:rsidRPr="00681739">
        <w:rPr>
          <w:sz w:val="24"/>
          <w:szCs w:val="24"/>
        </w:rPr>
        <w:t xml:space="preserve">το τέλος του 2025 </w:t>
      </w:r>
      <w:r w:rsidR="00681739" w:rsidRPr="00681739">
        <w:rPr>
          <w:sz w:val="24"/>
          <w:szCs w:val="24"/>
        </w:rPr>
        <w:t xml:space="preserve">ως καταληκτική ημερομηνία </w:t>
      </w:r>
      <w:r w:rsidR="006F6E54" w:rsidRPr="00681739">
        <w:rPr>
          <w:sz w:val="24"/>
          <w:szCs w:val="24"/>
        </w:rPr>
        <w:t>για</w:t>
      </w:r>
      <w:r w:rsidR="00681739" w:rsidRPr="00681739">
        <w:rPr>
          <w:sz w:val="24"/>
          <w:szCs w:val="24"/>
        </w:rPr>
        <w:t xml:space="preserve"> την</w:t>
      </w:r>
      <w:r w:rsidRPr="00681739">
        <w:rPr>
          <w:sz w:val="24"/>
          <w:szCs w:val="24"/>
        </w:rPr>
        <w:t>:</w:t>
      </w:r>
    </w:p>
    <w:p w14:paraId="0E2DC367" w14:textId="290B654B" w:rsidR="00267276" w:rsidRPr="00681739" w:rsidRDefault="00267276" w:rsidP="00267276">
      <w:pPr>
        <w:ind w:left="360"/>
        <w:jc w:val="both"/>
        <w:rPr>
          <w:sz w:val="24"/>
          <w:szCs w:val="24"/>
        </w:rPr>
      </w:pPr>
    </w:p>
    <w:p w14:paraId="5AE612E4" w14:textId="63BF6B7C" w:rsidR="00267276" w:rsidRPr="00681739" w:rsidRDefault="00267276" w:rsidP="00267276">
      <w:pPr>
        <w:ind w:left="360"/>
        <w:jc w:val="both"/>
        <w:rPr>
          <w:sz w:val="24"/>
          <w:szCs w:val="24"/>
        </w:rPr>
      </w:pPr>
      <w:r w:rsidRPr="00681739">
        <w:rPr>
          <w:sz w:val="24"/>
          <w:szCs w:val="24"/>
        </w:rPr>
        <w:t xml:space="preserve">α) απογραφή των μεταποιητικών εγκαταστάσεων και των εγκαταστάσεων εφοδιαστικής </w:t>
      </w:r>
      <w:r w:rsidR="00912AED">
        <w:rPr>
          <w:sz w:val="24"/>
          <w:szCs w:val="24"/>
        </w:rPr>
        <w:t>για</w:t>
      </w:r>
      <w:r w:rsidRPr="00681739">
        <w:rPr>
          <w:sz w:val="24"/>
          <w:szCs w:val="24"/>
        </w:rPr>
        <w:t xml:space="preserve"> λειτουργούσες εγκαταστάσεις που έχουν </w:t>
      </w:r>
      <w:proofErr w:type="spellStart"/>
      <w:r w:rsidRPr="00681739">
        <w:rPr>
          <w:sz w:val="24"/>
          <w:szCs w:val="24"/>
        </w:rPr>
        <w:t>αδειοδοτηθεί</w:t>
      </w:r>
      <w:proofErr w:type="spellEnd"/>
      <w:r w:rsidRPr="00681739">
        <w:rPr>
          <w:sz w:val="24"/>
          <w:szCs w:val="24"/>
        </w:rPr>
        <w:t xml:space="preserve"> πριν την ενεργοποίηση του «</w:t>
      </w:r>
      <w:proofErr w:type="spellStart"/>
      <w:r w:rsidRPr="00681739">
        <w:rPr>
          <w:sz w:val="24"/>
          <w:szCs w:val="24"/>
        </w:rPr>
        <w:t>open</w:t>
      </w:r>
      <w:proofErr w:type="spellEnd"/>
      <w:r w:rsidR="00912AED">
        <w:rPr>
          <w:sz w:val="24"/>
          <w:szCs w:val="24"/>
        </w:rPr>
        <w:t xml:space="preserve"> </w:t>
      </w:r>
      <w:proofErr w:type="spellStart"/>
      <w:r w:rsidRPr="00681739">
        <w:rPr>
          <w:sz w:val="24"/>
          <w:szCs w:val="24"/>
        </w:rPr>
        <w:t>business</w:t>
      </w:r>
      <w:proofErr w:type="spellEnd"/>
      <w:r w:rsidRPr="00681739">
        <w:rPr>
          <w:sz w:val="24"/>
          <w:szCs w:val="24"/>
        </w:rPr>
        <w:t>» και εκτός πληροφοριακού συστήματος “</w:t>
      </w:r>
      <w:proofErr w:type="spellStart"/>
      <w:r w:rsidRPr="00681739">
        <w:rPr>
          <w:sz w:val="24"/>
          <w:szCs w:val="24"/>
        </w:rPr>
        <w:t>notifybusiness</w:t>
      </w:r>
      <w:proofErr w:type="spellEnd"/>
      <w:r w:rsidRPr="00681739">
        <w:rPr>
          <w:sz w:val="24"/>
          <w:szCs w:val="24"/>
        </w:rPr>
        <w:t xml:space="preserve">” </w:t>
      </w:r>
    </w:p>
    <w:p w14:paraId="4F6A0170" w14:textId="77777777" w:rsidR="00267276" w:rsidRPr="00681739" w:rsidRDefault="00267276" w:rsidP="00267276">
      <w:pPr>
        <w:ind w:left="360"/>
        <w:jc w:val="both"/>
        <w:rPr>
          <w:sz w:val="24"/>
          <w:szCs w:val="24"/>
        </w:rPr>
      </w:pPr>
    </w:p>
    <w:p w14:paraId="4EFA591C" w14:textId="756D9ABA" w:rsidR="00267276" w:rsidRPr="00681739" w:rsidRDefault="00267276" w:rsidP="00267276">
      <w:pPr>
        <w:ind w:left="360"/>
        <w:jc w:val="both"/>
        <w:rPr>
          <w:sz w:val="24"/>
          <w:szCs w:val="24"/>
        </w:rPr>
      </w:pPr>
      <w:r w:rsidRPr="00681739">
        <w:rPr>
          <w:sz w:val="24"/>
          <w:szCs w:val="24"/>
        </w:rPr>
        <w:t xml:space="preserve">β) ανάρτηση δικαιολογητικών γνωστοποίησης </w:t>
      </w:r>
      <w:r w:rsidR="00912AED">
        <w:rPr>
          <w:sz w:val="24"/>
          <w:szCs w:val="24"/>
        </w:rPr>
        <w:t>για</w:t>
      </w:r>
      <w:r w:rsidRPr="00681739">
        <w:rPr>
          <w:sz w:val="24"/>
          <w:szCs w:val="24"/>
        </w:rPr>
        <w:t xml:space="preserve"> εγκαταστάσεις για τις οποίες έχει υποβληθεί γνωστοποίηση σύμφωνα με τον ν. 4442/20216 είτε μέσω του “</w:t>
      </w:r>
      <w:proofErr w:type="spellStart"/>
      <w:r w:rsidRPr="00681739">
        <w:rPr>
          <w:sz w:val="24"/>
          <w:szCs w:val="24"/>
        </w:rPr>
        <w:t>notifybusiness</w:t>
      </w:r>
      <w:proofErr w:type="spellEnd"/>
      <w:r w:rsidRPr="00681739">
        <w:rPr>
          <w:sz w:val="24"/>
          <w:szCs w:val="24"/>
        </w:rPr>
        <w:t xml:space="preserve">” είτε </w:t>
      </w:r>
      <w:proofErr w:type="spellStart"/>
      <w:r w:rsidRPr="00681739">
        <w:rPr>
          <w:sz w:val="24"/>
          <w:szCs w:val="24"/>
        </w:rPr>
        <w:t>έγχαρτα</w:t>
      </w:r>
      <w:proofErr w:type="spellEnd"/>
      <w:r w:rsidRPr="00681739">
        <w:rPr>
          <w:sz w:val="24"/>
          <w:szCs w:val="24"/>
        </w:rPr>
        <w:t>.</w:t>
      </w:r>
    </w:p>
    <w:p w14:paraId="08AE8CC6" w14:textId="77777777" w:rsidR="00267276" w:rsidRPr="004314A5" w:rsidRDefault="00267276" w:rsidP="00317E62">
      <w:pPr>
        <w:ind w:left="360"/>
        <w:jc w:val="both"/>
        <w:rPr>
          <w:sz w:val="24"/>
          <w:szCs w:val="24"/>
        </w:rPr>
      </w:pPr>
    </w:p>
    <w:p w14:paraId="27D15BFA" w14:textId="73FEF37B" w:rsidR="00681739" w:rsidRDefault="00681739" w:rsidP="00681739">
      <w:pPr>
        <w:ind w:left="360"/>
        <w:rPr>
          <w:sz w:val="24"/>
          <w:szCs w:val="24"/>
        </w:rPr>
      </w:pPr>
      <w:r w:rsidRPr="00681739">
        <w:rPr>
          <w:sz w:val="24"/>
          <w:szCs w:val="24"/>
        </w:rPr>
        <w:t>Η διαδικασία πρέπει να πραγματοποιηθεί μέσω της ηλεκτρονικής πλατφόρμας</w:t>
      </w:r>
      <w:r w:rsidR="00912AED">
        <w:rPr>
          <w:sz w:val="24"/>
          <w:szCs w:val="24"/>
        </w:rPr>
        <w:t>:</w:t>
      </w:r>
      <w:r w:rsidRPr="00681739">
        <w:rPr>
          <w:sz w:val="24"/>
          <w:szCs w:val="24"/>
        </w:rPr>
        <w:t xml:space="preserve"> </w:t>
      </w:r>
      <w:hyperlink r:id="rId9" w:history="1">
        <w:r w:rsidR="00912AED" w:rsidRPr="00021A28">
          <w:rPr>
            <w:rStyle w:val="-"/>
            <w:sz w:val="24"/>
            <w:szCs w:val="24"/>
          </w:rPr>
          <w:t>https://openbusiness.mindev.gov.gr/</w:t>
        </w:r>
      </w:hyperlink>
    </w:p>
    <w:p w14:paraId="62EB2554" w14:textId="77777777" w:rsidR="00912AED" w:rsidRPr="00681739" w:rsidRDefault="00912AED" w:rsidP="00681739">
      <w:pPr>
        <w:ind w:left="360"/>
        <w:rPr>
          <w:sz w:val="24"/>
          <w:szCs w:val="24"/>
        </w:rPr>
      </w:pPr>
    </w:p>
    <w:p w14:paraId="500DC657" w14:textId="77777777" w:rsidR="00912AED" w:rsidRDefault="00681739" w:rsidP="00317E62">
      <w:pPr>
        <w:ind w:left="360"/>
        <w:jc w:val="both"/>
        <w:rPr>
          <w:sz w:val="24"/>
          <w:szCs w:val="24"/>
        </w:rPr>
      </w:pPr>
      <w:r w:rsidRPr="00681739">
        <w:rPr>
          <w:sz w:val="24"/>
          <w:szCs w:val="24"/>
        </w:rPr>
        <w:t>Αναλυτικότερες πληροφορίες μπορείτε να βρείτε στον ακόλουθο σύνδεσμο συχνών ερωτήσεων απαντήσεων</w:t>
      </w:r>
    </w:p>
    <w:p w14:paraId="7FFC0076" w14:textId="316A84C5" w:rsidR="00681739" w:rsidRPr="00912AED" w:rsidRDefault="00681739" w:rsidP="00317E62">
      <w:pPr>
        <w:ind w:left="360"/>
        <w:jc w:val="both"/>
        <w:rPr>
          <w:sz w:val="24"/>
          <w:szCs w:val="24"/>
          <w:lang w:val="en-US"/>
        </w:rPr>
      </w:pPr>
      <w:r w:rsidRPr="00912AED">
        <w:rPr>
          <w:sz w:val="24"/>
          <w:szCs w:val="24"/>
          <w:lang w:val="en-US"/>
        </w:rPr>
        <w:t xml:space="preserve">(FAQ) </w:t>
      </w:r>
      <w:hyperlink r:id="rId10" w:history="1">
        <w:r w:rsidR="00912AED" w:rsidRPr="00021A28">
          <w:rPr>
            <w:rStyle w:val="-"/>
            <w:sz w:val="24"/>
            <w:szCs w:val="24"/>
            <w:lang w:val="en-US"/>
          </w:rPr>
          <w:t>https://openbusiness-portal.mindev.gov.gr/plirofories/faq/</w:t>
        </w:r>
      </w:hyperlink>
    </w:p>
    <w:p w14:paraId="508F56C5" w14:textId="77777777" w:rsidR="00912AED" w:rsidRPr="00912AED" w:rsidRDefault="00912AED" w:rsidP="00317E62">
      <w:pPr>
        <w:ind w:left="360"/>
        <w:jc w:val="both"/>
        <w:rPr>
          <w:sz w:val="24"/>
          <w:szCs w:val="24"/>
          <w:lang w:val="en-US"/>
        </w:rPr>
      </w:pPr>
    </w:p>
    <w:p w14:paraId="1B3E2980" w14:textId="77777777" w:rsidR="00267276" w:rsidRPr="00681739" w:rsidRDefault="00267276" w:rsidP="00912AED">
      <w:pPr>
        <w:jc w:val="both"/>
        <w:rPr>
          <w:sz w:val="24"/>
          <w:szCs w:val="24"/>
        </w:rPr>
      </w:pPr>
    </w:p>
    <w:p w14:paraId="70C97912" w14:textId="77777777" w:rsidR="00076381" w:rsidRPr="00681739" w:rsidRDefault="00076381" w:rsidP="00A8387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794785B" w14:textId="77777777" w:rsidR="00076381" w:rsidRPr="00681739" w:rsidRDefault="00076381" w:rsidP="00A8387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26C28FF" w14:textId="1BDC8CA1" w:rsidR="00223461" w:rsidRPr="00681739" w:rsidRDefault="00223461" w:rsidP="00A54E51">
      <w:pPr>
        <w:ind w:left="4876" w:firstLine="164"/>
        <w:jc w:val="center"/>
        <w:rPr>
          <w:caps/>
          <w:sz w:val="24"/>
          <w:szCs w:val="24"/>
        </w:rPr>
      </w:pPr>
      <w:r w:rsidRPr="00681739">
        <w:rPr>
          <w:caps/>
          <w:sz w:val="24"/>
          <w:szCs w:val="24"/>
        </w:rPr>
        <w:t>ΜεΠ</w:t>
      </w:r>
    </w:p>
    <w:p w14:paraId="0A6D60CF" w14:textId="1B2491F5" w:rsidR="00223461" w:rsidRPr="00681739" w:rsidRDefault="00C11354" w:rsidP="00A54E51">
      <w:pPr>
        <w:ind w:left="5040"/>
        <w:jc w:val="center"/>
        <w:rPr>
          <w:sz w:val="24"/>
          <w:szCs w:val="24"/>
        </w:rPr>
      </w:pPr>
      <w:r w:rsidRPr="00681739">
        <w:rPr>
          <w:caps/>
          <w:sz w:val="24"/>
          <w:szCs w:val="24"/>
        </w:rPr>
        <w:t>Η</w:t>
      </w:r>
      <w:r w:rsidR="00223461" w:rsidRPr="00681739">
        <w:rPr>
          <w:caps/>
          <w:sz w:val="24"/>
          <w:szCs w:val="24"/>
        </w:rPr>
        <w:t xml:space="preserve"> </w:t>
      </w:r>
      <w:r w:rsidRPr="00681739">
        <w:rPr>
          <w:caps/>
          <w:sz w:val="24"/>
          <w:szCs w:val="24"/>
        </w:rPr>
        <w:t xml:space="preserve">ΑΝΑΠΛ. </w:t>
      </w:r>
      <w:r w:rsidR="00223461" w:rsidRPr="00681739">
        <w:rPr>
          <w:caps/>
          <w:sz w:val="24"/>
          <w:szCs w:val="24"/>
        </w:rPr>
        <w:t>Προϊστάμεν</w:t>
      </w:r>
      <w:r w:rsidRPr="00681739">
        <w:rPr>
          <w:caps/>
          <w:sz w:val="24"/>
          <w:szCs w:val="24"/>
        </w:rPr>
        <w:t>Η</w:t>
      </w:r>
      <w:r w:rsidR="00223461" w:rsidRPr="00681739">
        <w:rPr>
          <w:caps/>
          <w:sz w:val="24"/>
          <w:szCs w:val="24"/>
        </w:rPr>
        <w:t xml:space="preserve"> Δ/νσης</w:t>
      </w:r>
    </w:p>
    <w:p w14:paraId="21279216" w14:textId="650034D9" w:rsidR="00223461" w:rsidRPr="00681739" w:rsidRDefault="00223461" w:rsidP="00A54E51">
      <w:pPr>
        <w:ind w:left="5040"/>
        <w:jc w:val="center"/>
        <w:rPr>
          <w:sz w:val="24"/>
          <w:szCs w:val="24"/>
        </w:rPr>
      </w:pPr>
    </w:p>
    <w:p w14:paraId="0FB4A4B4" w14:textId="77777777" w:rsidR="00EF40D7" w:rsidRPr="00681739" w:rsidRDefault="00EF40D7" w:rsidP="00A54E51">
      <w:pPr>
        <w:ind w:left="5040"/>
        <w:jc w:val="center"/>
        <w:rPr>
          <w:sz w:val="24"/>
          <w:szCs w:val="24"/>
        </w:rPr>
      </w:pPr>
    </w:p>
    <w:p w14:paraId="6C3E5850" w14:textId="1561DCBA" w:rsidR="00223461" w:rsidRPr="00681739" w:rsidRDefault="00A54E51" w:rsidP="00A54E51">
      <w:pPr>
        <w:ind w:left="5040"/>
        <w:jc w:val="center"/>
        <w:rPr>
          <w:sz w:val="24"/>
          <w:szCs w:val="24"/>
        </w:rPr>
      </w:pPr>
      <w:r w:rsidRPr="00681739">
        <w:rPr>
          <w:sz w:val="24"/>
          <w:szCs w:val="24"/>
        </w:rPr>
        <w:t>ΜΑΡΟΠΟΥΛΟΥ ΧΡΙΣΤΙΝΑ</w:t>
      </w:r>
    </w:p>
    <w:p w14:paraId="2ECEF7F7" w14:textId="53F868A9" w:rsidR="00223461" w:rsidRPr="00681739" w:rsidRDefault="00C11354" w:rsidP="00A54E51">
      <w:pPr>
        <w:ind w:left="5040"/>
        <w:jc w:val="center"/>
        <w:rPr>
          <w:sz w:val="24"/>
          <w:szCs w:val="24"/>
        </w:rPr>
      </w:pPr>
      <w:r w:rsidRPr="00681739">
        <w:rPr>
          <w:sz w:val="24"/>
          <w:szCs w:val="24"/>
        </w:rPr>
        <w:t>ΠΕ ΔΙΟΙΚ/ΚΟΥ-ΟΙΚ/ΚΟΥ</w:t>
      </w:r>
      <w:r w:rsidR="00223461" w:rsidRPr="00681739">
        <w:rPr>
          <w:sz w:val="24"/>
          <w:szCs w:val="24"/>
        </w:rPr>
        <w:t xml:space="preserve"> με Α’ β.</w:t>
      </w:r>
    </w:p>
    <w:sectPr w:rsidR="00223461" w:rsidRPr="00681739" w:rsidSect="002E71EF">
      <w:headerReference w:type="even" r:id="rId11"/>
      <w:headerReference w:type="default" r:id="rId12"/>
      <w:pgSz w:w="11906" w:h="16838"/>
      <w:pgMar w:top="851" w:right="113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598F" w14:textId="77777777" w:rsidR="00276CC6" w:rsidRDefault="00276CC6">
      <w:r>
        <w:separator/>
      </w:r>
    </w:p>
  </w:endnote>
  <w:endnote w:type="continuationSeparator" w:id="0">
    <w:p w14:paraId="4808BBB3" w14:textId="77777777" w:rsidR="00276CC6" w:rsidRDefault="0027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A7191" w14:textId="77777777" w:rsidR="00276CC6" w:rsidRDefault="00276CC6">
      <w:r>
        <w:separator/>
      </w:r>
    </w:p>
  </w:footnote>
  <w:footnote w:type="continuationSeparator" w:id="0">
    <w:p w14:paraId="59EDB102" w14:textId="77777777" w:rsidR="00276CC6" w:rsidRDefault="0027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8332" w14:textId="77777777" w:rsidR="00C316BF" w:rsidRDefault="004C50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16B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16BF">
      <w:rPr>
        <w:rStyle w:val="a4"/>
        <w:noProof/>
      </w:rPr>
      <w:t>1</w:t>
    </w:r>
    <w:r>
      <w:rPr>
        <w:rStyle w:val="a4"/>
      </w:rPr>
      <w:fldChar w:fldCharType="end"/>
    </w:r>
  </w:p>
  <w:p w14:paraId="32FBCBF0" w14:textId="77777777" w:rsidR="00C316BF" w:rsidRDefault="00C316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5CD5" w14:textId="77777777" w:rsidR="00C316BF" w:rsidRDefault="004C50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16B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5381">
      <w:rPr>
        <w:rStyle w:val="a4"/>
        <w:noProof/>
      </w:rPr>
      <w:t>2</w:t>
    </w:r>
    <w:r>
      <w:rPr>
        <w:rStyle w:val="a4"/>
      </w:rPr>
      <w:fldChar w:fldCharType="end"/>
    </w:r>
  </w:p>
  <w:p w14:paraId="2A220FBA" w14:textId="77777777" w:rsidR="00C316BF" w:rsidRDefault="00C316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909"/>
    <w:multiLevelType w:val="hybridMultilevel"/>
    <w:tmpl w:val="E2FA2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FD0"/>
    <w:multiLevelType w:val="singleLevel"/>
    <w:tmpl w:val="8E5AB5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3340991"/>
    <w:multiLevelType w:val="hybridMultilevel"/>
    <w:tmpl w:val="A3FEE630"/>
    <w:lvl w:ilvl="0" w:tplc="225C8C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AA2CFB"/>
    <w:multiLevelType w:val="hybridMultilevel"/>
    <w:tmpl w:val="DA268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8039D"/>
    <w:multiLevelType w:val="singleLevel"/>
    <w:tmpl w:val="8E5AB5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0693B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DC1966"/>
    <w:multiLevelType w:val="hybridMultilevel"/>
    <w:tmpl w:val="A2EEF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946"/>
    <w:multiLevelType w:val="singleLevel"/>
    <w:tmpl w:val="0408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610BEE"/>
    <w:multiLevelType w:val="singleLevel"/>
    <w:tmpl w:val="AA6A55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9922814"/>
    <w:multiLevelType w:val="singleLevel"/>
    <w:tmpl w:val="E8A0C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0" w15:restartNumberingAfterBreak="0">
    <w:nsid w:val="1E27667E"/>
    <w:multiLevelType w:val="hybridMultilevel"/>
    <w:tmpl w:val="9AA060B2"/>
    <w:lvl w:ilvl="0" w:tplc="0408000B">
      <w:start w:val="1"/>
      <w:numFmt w:val="bullet"/>
      <w:lvlText w:val="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E9A7B56"/>
    <w:multiLevelType w:val="singleLevel"/>
    <w:tmpl w:val="A0FC6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2" w15:restartNumberingAfterBreak="0">
    <w:nsid w:val="325D586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217C5F"/>
    <w:multiLevelType w:val="singleLevel"/>
    <w:tmpl w:val="BEAEB0EC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</w:lvl>
  </w:abstractNum>
  <w:abstractNum w:abstractNumId="14" w15:restartNumberingAfterBreak="0">
    <w:nsid w:val="380E280E"/>
    <w:multiLevelType w:val="singleLevel"/>
    <w:tmpl w:val="4912A954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5" w15:restartNumberingAfterBreak="0">
    <w:nsid w:val="3B6D7C58"/>
    <w:multiLevelType w:val="hybridMultilevel"/>
    <w:tmpl w:val="15108D74"/>
    <w:lvl w:ilvl="0" w:tplc="24CAE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A221A"/>
    <w:multiLevelType w:val="hybridMultilevel"/>
    <w:tmpl w:val="45C62D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60CCE"/>
    <w:multiLevelType w:val="singleLevel"/>
    <w:tmpl w:val="4912A954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8" w15:restartNumberingAfterBreak="0">
    <w:nsid w:val="4DF27ED5"/>
    <w:multiLevelType w:val="singleLevel"/>
    <w:tmpl w:val="8E5AB5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56165B86"/>
    <w:multiLevelType w:val="hybridMultilevel"/>
    <w:tmpl w:val="75D4C580"/>
    <w:lvl w:ilvl="0" w:tplc="3F38A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C52D1"/>
    <w:multiLevelType w:val="hybridMultilevel"/>
    <w:tmpl w:val="B414DCE2"/>
    <w:lvl w:ilvl="0" w:tplc="009821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57676193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A2351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A64B76"/>
    <w:multiLevelType w:val="hybridMultilevel"/>
    <w:tmpl w:val="C284F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54E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428304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C767E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8B126B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8D50F3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A131F79"/>
    <w:multiLevelType w:val="singleLevel"/>
    <w:tmpl w:val="2B8E3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6B334291"/>
    <w:multiLevelType w:val="singleLevel"/>
    <w:tmpl w:val="DDE8D252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31" w15:restartNumberingAfterBreak="0">
    <w:nsid w:val="6C51226B"/>
    <w:multiLevelType w:val="singleLevel"/>
    <w:tmpl w:val="187A4CD6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32" w15:restartNumberingAfterBreak="0">
    <w:nsid w:val="6D8F59DA"/>
    <w:multiLevelType w:val="singleLevel"/>
    <w:tmpl w:val="0408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4802D18"/>
    <w:multiLevelType w:val="singleLevel"/>
    <w:tmpl w:val="4912A954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34" w15:restartNumberingAfterBreak="0">
    <w:nsid w:val="75D9643F"/>
    <w:multiLevelType w:val="singleLevel"/>
    <w:tmpl w:val="A0FC6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35" w15:restartNumberingAfterBreak="0">
    <w:nsid w:val="76C65FFE"/>
    <w:multiLevelType w:val="singleLevel"/>
    <w:tmpl w:val="0408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num w:numId="1" w16cid:durableId="1123156702">
    <w:abstractNumId w:val="31"/>
  </w:num>
  <w:num w:numId="2" w16cid:durableId="892693952">
    <w:abstractNumId w:val="30"/>
  </w:num>
  <w:num w:numId="3" w16cid:durableId="957564878">
    <w:abstractNumId w:val="27"/>
  </w:num>
  <w:num w:numId="4" w16cid:durableId="1820920983">
    <w:abstractNumId w:val="22"/>
  </w:num>
  <w:num w:numId="5" w16cid:durableId="1017006349">
    <w:abstractNumId w:val="26"/>
  </w:num>
  <w:num w:numId="6" w16cid:durableId="278995677">
    <w:abstractNumId w:val="24"/>
  </w:num>
  <w:num w:numId="7" w16cid:durableId="2078238445">
    <w:abstractNumId w:val="25"/>
  </w:num>
  <w:num w:numId="8" w16cid:durableId="1094980156">
    <w:abstractNumId w:val="12"/>
  </w:num>
  <w:num w:numId="9" w16cid:durableId="1464731881">
    <w:abstractNumId w:val="11"/>
  </w:num>
  <w:num w:numId="10" w16cid:durableId="340545245">
    <w:abstractNumId w:val="34"/>
  </w:num>
  <w:num w:numId="11" w16cid:durableId="1140538040">
    <w:abstractNumId w:val="8"/>
  </w:num>
  <w:num w:numId="12" w16cid:durableId="1771702235">
    <w:abstractNumId w:val="21"/>
  </w:num>
  <w:num w:numId="13" w16cid:durableId="124852533">
    <w:abstractNumId w:val="4"/>
  </w:num>
  <w:num w:numId="14" w16cid:durableId="1000238481">
    <w:abstractNumId w:val="1"/>
  </w:num>
  <w:num w:numId="15" w16cid:durableId="1449079712">
    <w:abstractNumId w:val="18"/>
  </w:num>
  <w:num w:numId="16" w16cid:durableId="551575720">
    <w:abstractNumId w:val="33"/>
  </w:num>
  <w:num w:numId="17" w16cid:durableId="202911703">
    <w:abstractNumId w:val="14"/>
  </w:num>
  <w:num w:numId="18" w16cid:durableId="1890336221">
    <w:abstractNumId w:val="17"/>
  </w:num>
  <w:num w:numId="19" w16cid:durableId="312876267">
    <w:abstractNumId w:val="32"/>
  </w:num>
  <w:num w:numId="20" w16cid:durableId="2108647966">
    <w:abstractNumId w:val="29"/>
  </w:num>
  <w:num w:numId="21" w16cid:durableId="696586274">
    <w:abstractNumId w:val="5"/>
  </w:num>
  <w:num w:numId="22" w16cid:durableId="1862430337">
    <w:abstractNumId w:val="28"/>
  </w:num>
  <w:num w:numId="23" w16cid:durableId="343560971">
    <w:abstractNumId w:val="9"/>
  </w:num>
  <w:num w:numId="24" w16cid:durableId="1553694145">
    <w:abstractNumId w:val="13"/>
  </w:num>
  <w:num w:numId="25" w16cid:durableId="2015498667">
    <w:abstractNumId w:val="7"/>
  </w:num>
  <w:num w:numId="26" w16cid:durableId="1761638734">
    <w:abstractNumId w:val="13"/>
    <w:lvlOverride w:ilvl="0">
      <w:startOverride w:val="1"/>
    </w:lvlOverride>
  </w:num>
  <w:num w:numId="27" w16cid:durableId="1761173537">
    <w:abstractNumId w:val="19"/>
  </w:num>
  <w:num w:numId="28" w16cid:durableId="2066634091">
    <w:abstractNumId w:val="15"/>
  </w:num>
  <w:num w:numId="29" w16cid:durableId="2027243648">
    <w:abstractNumId w:val="35"/>
  </w:num>
  <w:num w:numId="30" w16cid:durableId="408382566">
    <w:abstractNumId w:val="20"/>
  </w:num>
  <w:num w:numId="31" w16cid:durableId="1116944450">
    <w:abstractNumId w:val="10"/>
  </w:num>
  <w:num w:numId="32" w16cid:durableId="764232274">
    <w:abstractNumId w:val="2"/>
  </w:num>
  <w:num w:numId="33" w16cid:durableId="1662192020">
    <w:abstractNumId w:val="16"/>
  </w:num>
  <w:num w:numId="34" w16cid:durableId="622806099">
    <w:abstractNumId w:val="0"/>
  </w:num>
  <w:num w:numId="35" w16cid:durableId="740251893">
    <w:abstractNumId w:val="6"/>
  </w:num>
  <w:num w:numId="36" w16cid:durableId="1474255495">
    <w:abstractNumId w:val="3"/>
  </w:num>
  <w:num w:numId="37" w16cid:durableId="15973970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90"/>
    <w:rsid w:val="00000585"/>
    <w:rsid w:val="00014468"/>
    <w:rsid w:val="0002578D"/>
    <w:rsid w:val="0003492E"/>
    <w:rsid w:val="000351C4"/>
    <w:rsid w:val="0003683D"/>
    <w:rsid w:val="00043F19"/>
    <w:rsid w:val="000658E8"/>
    <w:rsid w:val="00075340"/>
    <w:rsid w:val="00076381"/>
    <w:rsid w:val="00086E6D"/>
    <w:rsid w:val="00093158"/>
    <w:rsid w:val="00093C4B"/>
    <w:rsid w:val="0009568D"/>
    <w:rsid w:val="0009732F"/>
    <w:rsid w:val="000A3331"/>
    <w:rsid w:val="000B233D"/>
    <w:rsid w:val="000C33F1"/>
    <w:rsid w:val="000E08ED"/>
    <w:rsid w:val="000E5520"/>
    <w:rsid w:val="000E5B62"/>
    <w:rsid w:val="0012141C"/>
    <w:rsid w:val="00136F10"/>
    <w:rsid w:val="00137C3B"/>
    <w:rsid w:val="00141E1F"/>
    <w:rsid w:val="001605FC"/>
    <w:rsid w:val="00164B82"/>
    <w:rsid w:val="00165964"/>
    <w:rsid w:val="00172923"/>
    <w:rsid w:val="00190B0B"/>
    <w:rsid w:val="001B181E"/>
    <w:rsid w:val="001C5DB5"/>
    <w:rsid w:val="002001C9"/>
    <w:rsid w:val="002024E2"/>
    <w:rsid w:val="00223085"/>
    <w:rsid w:val="00223461"/>
    <w:rsid w:val="00234434"/>
    <w:rsid w:val="00241590"/>
    <w:rsid w:val="0026087D"/>
    <w:rsid w:val="00261E64"/>
    <w:rsid w:val="00267276"/>
    <w:rsid w:val="00276CC6"/>
    <w:rsid w:val="00280C6E"/>
    <w:rsid w:val="0028778A"/>
    <w:rsid w:val="002935C7"/>
    <w:rsid w:val="002B2447"/>
    <w:rsid w:val="002C7E6B"/>
    <w:rsid w:val="002E71EF"/>
    <w:rsid w:val="002F7244"/>
    <w:rsid w:val="00304188"/>
    <w:rsid w:val="00307D29"/>
    <w:rsid w:val="00312ED7"/>
    <w:rsid w:val="00317E62"/>
    <w:rsid w:val="0032177A"/>
    <w:rsid w:val="003314C3"/>
    <w:rsid w:val="00331977"/>
    <w:rsid w:val="00353DD1"/>
    <w:rsid w:val="00360038"/>
    <w:rsid w:val="00371D0F"/>
    <w:rsid w:val="00380D94"/>
    <w:rsid w:val="003828B2"/>
    <w:rsid w:val="00394944"/>
    <w:rsid w:val="003A2344"/>
    <w:rsid w:val="003A7EA7"/>
    <w:rsid w:val="003B25E6"/>
    <w:rsid w:val="003C1077"/>
    <w:rsid w:val="003D23AC"/>
    <w:rsid w:val="003D67A4"/>
    <w:rsid w:val="003E1740"/>
    <w:rsid w:val="003E4BE7"/>
    <w:rsid w:val="003E765C"/>
    <w:rsid w:val="003F16C8"/>
    <w:rsid w:val="00410E81"/>
    <w:rsid w:val="00413009"/>
    <w:rsid w:val="00417F66"/>
    <w:rsid w:val="004314A5"/>
    <w:rsid w:val="00433CE4"/>
    <w:rsid w:val="00440F66"/>
    <w:rsid w:val="00443A7D"/>
    <w:rsid w:val="00466619"/>
    <w:rsid w:val="00467F10"/>
    <w:rsid w:val="0049056D"/>
    <w:rsid w:val="00496707"/>
    <w:rsid w:val="004975E8"/>
    <w:rsid w:val="004A1C40"/>
    <w:rsid w:val="004A2232"/>
    <w:rsid w:val="004B74A8"/>
    <w:rsid w:val="004C1D92"/>
    <w:rsid w:val="004C2936"/>
    <w:rsid w:val="004C39DD"/>
    <w:rsid w:val="004C5041"/>
    <w:rsid w:val="004C50AD"/>
    <w:rsid w:val="004C72B5"/>
    <w:rsid w:val="004C7CD2"/>
    <w:rsid w:val="004D498B"/>
    <w:rsid w:val="004E1598"/>
    <w:rsid w:val="004E3FF1"/>
    <w:rsid w:val="004F028E"/>
    <w:rsid w:val="00500033"/>
    <w:rsid w:val="00502E7F"/>
    <w:rsid w:val="005122EF"/>
    <w:rsid w:val="005137E8"/>
    <w:rsid w:val="005244CA"/>
    <w:rsid w:val="00533959"/>
    <w:rsid w:val="0053745C"/>
    <w:rsid w:val="00545F66"/>
    <w:rsid w:val="00556B36"/>
    <w:rsid w:val="00575AAA"/>
    <w:rsid w:val="0058350D"/>
    <w:rsid w:val="00593156"/>
    <w:rsid w:val="005A3FCE"/>
    <w:rsid w:val="005B019E"/>
    <w:rsid w:val="005B22BF"/>
    <w:rsid w:val="005B5AAF"/>
    <w:rsid w:val="005C5FED"/>
    <w:rsid w:val="005D4E19"/>
    <w:rsid w:val="005E076D"/>
    <w:rsid w:val="005E0D46"/>
    <w:rsid w:val="005F476E"/>
    <w:rsid w:val="0060726D"/>
    <w:rsid w:val="00620D03"/>
    <w:rsid w:val="00621E43"/>
    <w:rsid w:val="00622783"/>
    <w:rsid w:val="00622AA6"/>
    <w:rsid w:val="00630375"/>
    <w:rsid w:val="00640A48"/>
    <w:rsid w:val="00643750"/>
    <w:rsid w:val="0064391C"/>
    <w:rsid w:val="0064439D"/>
    <w:rsid w:val="00680A46"/>
    <w:rsid w:val="00681739"/>
    <w:rsid w:val="00684ED7"/>
    <w:rsid w:val="006855BA"/>
    <w:rsid w:val="00692965"/>
    <w:rsid w:val="006A06D6"/>
    <w:rsid w:val="006A15E0"/>
    <w:rsid w:val="006A3E1E"/>
    <w:rsid w:val="006A6F45"/>
    <w:rsid w:val="006C3D98"/>
    <w:rsid w:val="006C745A"/>
    <w:rsid w:val="006D255D"/>
    <w:rsid w:val="006E22D2"/>
    <w:rsid w:val="006F2C49"/>
    <w:rsid w:val="006F6E54"/>
    <w:rsid w:val="0070119E"/>
    <w:rsid w:val="007043F3"/>
    <w:rsid w:val="0070491D"/>
    <w:rsid w:val="00705C16"/>
    <w:rsid w:val="00713BD3"/>
    <w:rsid w:val="00720B7C"/>
    <w:rsid w:val="00722650"/>
    <w:rsid w:val="00723E25"/>
    <w:rsid w:val="007254C8"/>
    <w:rsid w:val="00736944"/>
    <w:rsid w:val="00786FEA"/>
    <w:rsid w:val="0079503E"/>
    <w:rsid w:val="007962F0"/>
    <w:rsid w:val="007A7E6C"/>
    <w:rsid w:val="007B623E"/>
    <w:rsid w:val="007B7F59"/>
    <w:rsid w:val="007D4E75"/>
    <w:rsid w:val="007E0517"/>
    <w:rsid w:val="007E3262"/>
    <w:rsid w:val="007F111C"/>
    <w:rsid w:val="007F17B1"/>
    <w:rsid w:val="007F5F7C"/>
    <w:rsid w:val="008250D3"/>
    <w:rsid w:val="00834A61"/>
    <w:rsid w:val="00852B75"/>
    <w:rsid w:val="00854976"/>
    <w:rsid w:val="008752E4"/>
    <w:rsid w:val="008816D7"/>
    <w:rsid w:val="00885DB2"/>
    <w:rsid w:val="00897587"/>
    <w:rsid w:val="008A7846"/>
    <w:rsid w:val="008C2F55"/>
    <w:rsid w:val="008E7693"/>
    <w:rsid w:val="00900FAE"/>
    <w:rsid w:val="009070FF"/>
    <w:rsid w:val="00912AED"/>
    <w:rsid w:val="00912F91"/>
    <w:rsid w:val="00913530"/>
    <w:rsid w:val="009222F7"/>
    <w:rsid w:val="0093051E"/>
    <w:rsid w:val="00934621"/>
    <w:rsid w:val="0093483C"/>
    <w:rsid w:val="009427E5"/>
    <w:rsid w:val="009439CB"/>
    <w:rsid w:val="00964C67"/>
    <w:rsid w:val="00976494"/>
    <w:rsid w:val="00977DDF"/>
    <w:rsid w:val="009855C9"/>
    <w:rsid w:val="00991E89"/>
    <w:rsid w:val="009943BE"/>
    <w:rsid w:val="009A3167"/>
    <w:rsid w:val="009A561C"/>
    <w:rsid w:val="009A66B7"/>
    <w:rsid w:val="009C3CBE"/>
    <w:rsid w:val="009D0013"/>
    <w:rsid w:val="009D0A40"/>
    <w:rsid w:val="009D2787"/>
    <w:rsid w:val="009D7E1D"/>
    <w:rsid w:val="009F6190"/>
    <w:rsid w:val="00A05D59"/>
    <w:rsid w:val="00A11FC3"/>
    <w:rsid w:val="00A20B13"/>
    <w:rsid w:val="00A20F67"/>
    <w:rsid w:val="00A332C7"/>
    <w:rsid w:val="00A4683D"/>
    <w:rsid w:val="00A54E51"/>
    <w:rsid w:val="00A8387B"/>
    <w:rsid w:val="00AA5381"/>
    <w:rsid w:val="00AB1E18"/>
    <w:rsid w:val="00AC2DED"/>
    <w:rsid w:val="00AC333F"/>
    <w:rsid w:val="00AC4BE6"/>
    <w:rsid w:val="00AD257C"/>
    <w:rsid w:val="00AD264F"/>
    <w:rsid w:val="00AE7C15"/>
    <w:rsid w:val="00B1746F"/>
    <w:rsid w:val="00B20BF2"/>
    <w:rsid w:val="00B25D8E"/>
    <w:rsid w:val="00B339CF"/>
    <w:rsid w:val="00B45C62"/>
    <w:rsid w:val="00B550A1"/>
    <w:rsid w:val="00B55EC9"/>
    <w:rsid w:val="00B662AC"/>
    <w:rsid w:val="00B74A71"/>
    <w:rsid w:val="00B85E8A"/>
    <w:rsid w:val="00B8708B"/>
    <w:rsid w:val="00BA1C6F"/>
    <w:rsid w:val="00BA6E10"/>
    <w:rsid w:val="00BB3977"/>
    <w:rsid w:val="00BB3EDC"/>
    <w:rsid w:val="00BC3A4E"/>
    <w:rsid w:val="00BC731A"/>
    <w:rsid w:val="00BD700C"/>
    <w:rsid w:val="00C11354"/>
    <w:rsid w:val="00C316BF"/>
    <w:rsid w:val="00C35761"/>
    <w:rsid w:val="00C43D10"/>
    <w:rsid w:val="00C52ABE"/>
    <w:rsid w:val="00C6063E"/>
    <w:rsid w:val="00C70117"/>
    <w:rsid w:val="00C84A58"/>
    <w:rsid w:val="00C879C1"/>
    <w:rsid w:val="00C903EA"/>
    <w:rsid w:val="00CA1A37"/>
    <w:rsid w:val="00CC065C"/>
    <w:rsid w:val="00CD5603"/>
    <w:rsid w:val="00CF56CF"/>
    <w:rsid w:val="00CF6421"/>
    <w:rsid w:val="00D12079"/>
    <w:rsid w:val="00D13119"/>
    <w:rsid w:val="00D26B94"/>
    <w:rsid w:val="00D3214C"/>
    <w:rsid w:val="00D45EF5"/>
    <w:rsid w:val="00D523D5"/>
    <w:rsid w:val="00D6367A"/>
    <w:rsid w:val="00D66301"/>
    <w:rsid w:val="00D75430"/>
    <w:rsid w:val="00D83D15"/>
    <w:rsid w:val="00D8554B"/>
    <w:rsid w:val="00DB1E60"/>
    <w:rsid w:val="00DC139D"/>
    <w:rsid w:val="00DC3E67"/>
    <w:rsid w:val="00DD2EEE"/>
    <w:rsid w:val="00DD4349"/>
    <w:rsid w:val="00DE11E1"/>
    <w:rsid w:val="00DF512D"/>
    <w:rsid w:val="00DF7EA8"/>
    <w:rsid w:val="00E14C0D"/>
    <w:rsid w:val="00E174AD"/>
    <w:rsid w:val="00E3265F"/>
    <w:rsid w:val="00E423CC"/>
    <w:rsid w:val="00E43D98"/>
    <w:rsid w:val="00E558AB"/>
    <w:rsid w:val="00E91A95"/>
    <w:rsid w:val="00E9242A"/>
    <w:rsid w:val="00EA7552"/>
    <w:rsid w:val="00EB524A"/>
    <w:rsid w:val="00ED01C6"/>
    <w:rsid w:val="00EF020C"/>
    <w:rsid w:val="00EF40D7"/>
    <w:rsid w:val="00EF6928"/>
    <w:rsid w:val="00F0317C"/>
    <w:rsid w:val="00F03608"/>
    <w:rsid w:val="00F10D4F"/>
    <w:rsid w:val="00F15BA0"/>
    <w:rsid w:val="00F20736"/>
    <w:rsid w:val="00F267A4"/>
    <w:rsid w:val="00F33267"/>
    <w:rsid w:val="00F356DB"/>
    <w:rsid w:val="00F41FC9"/>
    <w:rsid w:val="00F55488"/>
    <w:rsid w:val="00F6522E"/>
    <w:rsid w:val="00F757F1"/>
    <w:rsid w:val="00F92353"/>
    <w:rsid w:val="00FA2C19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777E9C"/>
  <w15:docId w15:val="{19DD3E73-50C8-4D54-B144-1871697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7A4"/>
  </w:style>
  <w:style w:type="paragraph" w:styleId="1">
    <w:name w:val="heading 1"/>
    <w:basedOn w:val="a"/>
    <w:next w:val="a"/>
    <w:qFormat/>
    <w:rsid w:val="00F267A4"/>
    <w:pPr>
      <w:keepNext/>
      <w:jc w:val="center"/>
      <w:outlineLvl w:val="0"/>
    </w:pPr>
    <w:rPr>
      <w:rFonts w:ascii="Arial" w:hAnsi="Arial"/>
      <w:b/>
      <w:spacing w:val="24"/>
      <w:sz w:val="28"/>
    </w:rPr>
  </w:style>
  <w:style w:type="paragraph" w:styleId="2">
    <w:name w:val="heading 2"/>
    <w:basedOn w:val="a"/>
    <w:next w:val="a"/>
    <w:qFormat/>
    <w:rsid w:val="00620D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267A4"/>
    <w:pPr>
      <w:keepNext/>
      <w:ind w:firstLine="284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267A4"/>
    <w:pPr>
      <w:keepNext/>
      <w:tabs>
        <w:tab w:val="left" w:pos="426"/>
      </w:tabs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F267A4"/>
    <w:pPr>
      <w:keepNext/>
      <w:tabs>
        <w:tab w:val="left" w:pos="426"/>
      </w:tabs>
      <w:jc w:val="right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F267A4"/>
    <w:pPr>
      <w:keepNext/>
      <w:outlineLvl w:val="5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267A4"/>
    <w:rPr>
      <w:color w:val="0000FF"/>
      <w:u w:val="single"/>
    </w:rPr>
  </w:style>
  <w:style w:type="paragraph" w:styleId="a3">
    <w:name w:val="header"/>
    <w:basedOn w:val="a"/>
    <w:rsid w:val="00F267A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267A4"/>
  </w:style>
  <w:style w:type="character" w:styleId="-0">
    <w:name w:val="FollowedHyperlink"/>
    <w:rsid w:val="00F267A4"/>
    <w:rPr>
      <w:color w:val="800080"/>
      <w:u w:val="single"/>
    </w:rPr>
  </w:style>
  <w:style w:type="character" w:styleId="a5">
    <w:name w:val="Strong"/>
    <w:uiPriority w:val="22"/>
    <w:qFormat/>
    <w:rsid w:val="00190B0B"/>
    <w:rPr>
      <w:b/>
      <w:bCs/>
    </w:rPr>
  </w:style>
  <w:style w:type="character" w:styleId="a6">
    <w:name w:val="Unresolved Mention"/>
    <w:uiPriority w:val="99"/>
    <w:semiHidden/>
    <w:unhideWhenUsed/>
    <w:rsid w:val="00190B0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C3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penbusiness-portal.mindev.gov.gr/plirofories/fa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business.mindev.gov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Ράλλης Νικόλαος</dc:creator>
  <cp:lastModifiedBy>ΚΑΚΟΣ ΣΤΕΛΙΟΣ</cp:lastModifiedBy>
  <cp:revision>5</cp:revision>
  <cp:lastPrinted>2020-11-18T06:31:00Z</cp:lastPrinted>
  <dcterms:created xsi:type="dcterms:W3CDTF">2025-06-13T10:14:00Z</dcterms:created>
  <dcterms:modified xsi:type="dcterms:W3CDTF">2025-06-18T10:40:00Z</dcterms:modified>
</cp:coreProperties>
</file>