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26C" w:rsidRDefault="004F526C">
      <w:bookmarkStart w:id="0" w:name="_GoBack"/>
      <w:bookmarkEnd w:id="0"/>
    </w:p>
    <w:p w:rsidR="00593BFD" w:rsidRDefault="00593BFD" w:rsidP="00593BFD">
      <w:pPr>
        <w:rPr>
          <w:lang w:val="en-US"/>
        </w:rPr>
      </w:pPr>
    </w:p>
    <w:p w:rsidR="00593BFD" w:rsidRDefault="00593BFD" w:rsidP="00593BFD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</w:t>
      </w:r>
      <w:r>
        <w:rPr>
          <w:rFonts w:ascii="Tahoma" w:hAnsi="Tahoma" w:cs="Tahoma"/>
          <w:b/>
          <w:bCs/>
          <w:sz w:val="20"/>
          <w:szCs w:val="20"/>
          <w:lang w:eastAsia="el-GR"/>
        </w:rPr>
        <w:t xml:space="preserve">  ΓΕΩΤΕΧΝΟ ΥΓΕΙΟΝΟΜΙΚΗ    ΝΕΑΡΧΟΥ ΑΝΔΡΕΑΣ -  ΝΕΑΡΧΟΥ ΦΟΙΝΙΚΗ ΟΕ.  ΤΗΛ. 25410 25480</w:t>
      </w:r>
    </w:p>
    <w:p w:rsidR="00593BFD" w:rsidRDefault="00593BFD" w:rsidP="00593BFD">
      <w:pPr>
        <w:suppressAutoHyphens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>
        <w:rPr>
          <w:rFonts w:ascii="Tahoma" w:hAnsi="Tahoma" w:cs="Tahoma"/>
          <w:sz w:val="20"/>
          <w:szCs w:val="20"/>
          <w:lang w:eastAsia="el-GR"/>
        </w:rPr>
        <w:t xml:space="preserve">                                              ΠΡΟΓΡΑΜΜΑ ΚΑΤΑΠΟΛΕΜΗΣΗΣ ΚΟΥΝΟΥΠΙΩΝ  ΠΕ ΞΑΝΘΗΣ   21.04.2025- 25.04.2025 </w:t>
      </w:r>
    </w:p>
    <w:tbl>
      <w:tblPr>
        <w:tblW w:w="16650" w:type="dxa"/>
        <w:tblInd w:w="-806" w:type="dxa"/>
        <w:tblLayout w:type="fixed"/>
        <w:tblLook w:val="04A0" w:firstRow="1" w:lastRow="0" w:firstColumn="1" w:lastColumn="0" w:noHBand="0" w:noVBand="1"/>
      </w:tblPr>
      <w:tblGrid>
        <w:gridCol w:w="1983"/>
        <w:gridCol w:w="1789"/>
        <w:gridCol w:w="2529"/>
        <w:gridCol w:w="2221"/>
        <w:gridCol w:w="2235"/>
        <w:gridCol w:w="1971"/>
        <w:gridCol w:w="2079"/>
        <w:gridCol w:w="1843"/>
      </w:tblGrid>
      <w:tr w:rsidR="00593BFD" w:rsidTr="00EA67CE">
        <w:trPr>
          <w:trHeight w:val="361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ΔΕΥΤΕΡΑ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21.04.2025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ΤΡΙΤΗ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22.04.2025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ΤΕΤΑΡΤΗ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23.04.2025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24.04.2025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25.04.2025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136B37" w:rsidRPr="00136B37" w:rsidRDefault="00136B3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26.04.2025</w:t>
            </w:r>
          </w:p>
        </w:tc>
      </w:tr>
      <w:tr w:rsidR="00593BFD" w:rsidTr="00EA67CE">
        <w:trPr>
          <w:trHeight w:val="260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1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ΤΣΙΛΙΓΓΙΡΗΣ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28" w:lineRule="atLeast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ΑΗΝ 3045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ΨΕΚΑΣΜΟΙ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 </w:t>
            </w:r>
            <w:r w:rsidR="00EA67CE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       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  Α Ρ Γ Ι Α</w:t>
            </w:r>
          </w:p>
          <w:p w:rsidR="00EA67CE" w:rsidRDefault="00EA67C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b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(ΔΕΥΤΕΡΑ ΤΟΥ ΠΑΣΧΑ)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ΕΝΤΟΣ ΠΟΛΗΣ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ΒΙΟΛΟΓΙΚΟΣ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ΚΑΝΑΛΙ ΒΙΟΛΟΓΙΚΟΥ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ΛΕΥΚΗ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ΕΝΤΟΣ ΠΟΛΗΣ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ΑΣ-ΠΑ-ΑΓΡ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ΜΙΚΡΟ ΤΥΜΠΑΝΟ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ΜΕΓΑΛΟ ΤΥΜΠΑΝΟ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ΤΟΞΟΤΕΣ –ΓΑΛΑΝΗ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ΘΑΛΑΣΣΙΑ-ΚΟΣΜΗΤΗ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ΑΓΙΟΣ ΑΘΑΝΑΣΙΟΣ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ΝΕΟ-ΠΑΛΙΟ ΟΛΒΙΟ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ΚΡΕΜΑΣΤΗ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ΚΥΡΝΟΣ-ΜΙΚΡΟ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ΜΕΓΑΛΟ ΟΡΦΑΝΟ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ΕΥΛΑΛΟ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ΜΙΚΡΟΧΩΡΙ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ΗΛΙΟΚΕΝΤΗΜΑ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ΠΑΛΙΑ ΚΟΙΤΗ ΝΕΣΤΟΥ-ΑΒΑΤΟ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ΠΑΛΙΟ -ΝΕΟ ΕΡΑΣΜΙΟ ΖΗΛΩΤΗ ΔΑΣΟΧΩΡΙ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ΠΑΡΑΛΙΑ ΕΡΑΣΜΙΟΥ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-ΜΑΓΓΑΝΑ-ΔΑΦΝΗ-- ΠΟΙΜΝΙΟΣΙΑ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ΜΑΓΓΑΝΩΝ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593BFD" w:rsidTr="00EA67CE">
        <w:trPr>
          <w:trHeight w:val="3020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ΤΣΟΥΤΣΟΥΔΗΣ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ΑΗΝ 3788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 w:rsidP="00EA67C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  </w:t>
            </w:r>
            <w:r w:rsidR="00EA67CE"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      </w:t>
            </w: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 xml:space="preserve"> Α Ρ Γ Ι Α</w:t>
            </w:r>
          </w:p>
          <w:p w:rsidR="00EA67CE" w:rsidRDefault="00EA67CE" w:rsidP="00EA67CE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el-GR"/>
              </w:rPr>
              <w:t>(ΔΕΥΤΕΡΑ ΤΟΥ ΠΑΣΧΑ)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ΕΝΤΟΣ ΠΟΛΗΣ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ΜΕΛΙΣΣΑ –ΓΚΙΩΝΑ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ΠΕΖΟΥΛΑ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–ΜΑΝΔΡΑ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ΠΑΡΑΛΙΑ ΜΑΝΔΡΑΣ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ΟΙΚΟΠΕΔΑ ΒΕΛΟΝΗΣ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ΣΚΑΛΑ ΑΒΔΗΡΩΝ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ΟΙΚΟΠΕΔΑ ΜΥΡΩΔΑΤΟΥ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ΦΥΣΣΑΡΗ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ΑΒΔΗΡΑ –ΒΕΛΟΝΗ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Ν. ΖΥΓΟΣ- Π.ΖΥΓΟΣ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ΦΕΛΩΝΗ -ΧΑΙΤΗ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ΠΕΤΕΙΝΟΣ ΔΙΟΜΗΔΕΙΑ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ΑΥΞΕΝΤΙΟ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ΠΑΛΙΟ ΚΑΤΡΑΜΙΟ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ΑΛΚΥΩΝΗ -ΚΑΝΑΛΙ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ΑΛΚΥΩΝΗΣ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ΜΑΓΙΚΟ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ΜΑΓΙΚΟΥ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593BFD" w:rsidTr="00EA67CE">
        <w:trPr>
          <w:trHeight w:val="2772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3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ΣΙΑΚΚΑΣ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AHN 4161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ΔΕΙΜΑΤΟΛΗΨΙΕΣ -ΨΕΚΑΣΜΟΙ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ΑΓΣ-ΦΣ-ΑΣ-ΠΑ  </w:t>
            </w: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Pr="00136B37" w:rsidRDefault="00136B3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  <w:r w:rsidRPr="00136B37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</w:t>
            </w:r>
            <w:r w:rsidRPr="00EA67CE"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     </w:t>
            </w: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>---------------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</w:p>
          <w:p w:rsidR="00136B37" w:rsidRDefault="00136B3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</w:p>
          <w:p w:rsidR="00136B37" w:rsidRPr="00136B37" w:rsidRDefault="00136B37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val="en-US"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val="en-US" w:eastAsia="el-GR"/>
              </w:rPr>
              <w:t xml:space="preserve">       --------------------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ΕΝΤΟΣ ΠΟΛΗΣ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ΠΕΡΙΟΧΗ ΑΓ.ΝΙΚΟΛΑΟΥ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ΑΛΙΕΥΤΙΚΟΣ ΣΥΝ/ΣΜΟΣ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ΠΟΡΤΟ ΛΑΓΟΣ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ΝΕΑ ΚΕΣΣΑΝΗ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ΠΟΤΑΜΙΑ –ΛΟΥΤΡΑ ΠΟΤΑΜΙΑΣ -ΚΟΥΤΣΟ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ΚΑΝΑΛΙ ΠΕΤΣΑ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ΣΥΔΙΝΗ -ΣΕΛΙΝΟ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ΠΟΛΥΣΙΤΟΣ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ΚΑΝΑΛΙ ΡΟΔΟΠΗΣ-ΑΜΜΟΛΗΨΙΕΣ ΡΟΔΟΠΗΣ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ΠΗΓΑΔΙΑ - ΚΙΜΜΕΡΙΑ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ΛΕΥΚΟΠΕΤΡΑ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 xml:space="preserve"> ΑΚΑΡΠΟ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ΣΕΛΕΡΟ-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ΣΗΜΑΝΤΡΑ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eastAsia="el-GR"/>
              </w:rPr>
              <w:t>ΦΙΛΙΑ-ΣΟΥΝΙΟ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ΑΣ-ΠΑ-ΑΓΡ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</w:tc>
      </w:tr>
      <w:tr w:rsidR="00593BFD" w:rsidTr="00EA67CE">
        <w:trPr>
          <w:trHeight w:val="1715"/>
        </w:trPr>
        <w:tc>
          <w:tcPr>
            <w:tcW w:w="1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4</w:t>
            </w:r>
            <w:r>
              <w:rPr>
                <w:rFonts w:ascii="Tahoma" w:hAnsi="Tahoma" w:cs="Tahoma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ΣΥΝΕΡΓΕΙΟ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 ΝΕΑΡΧΟΥ </w:t>
            </w: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</w:t>
            </w: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 xml:space="preserve"> ΤΟΥ  ΕΡΓΟΥ</w:t>
            </w:r>
          </w:p>
        </w:tc>
        <w:tc>
          <w:tcPr>
            <w:tcW w:w="19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20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Tahoma" w:hAnsi="Tahoma" w:cs="Tahoma"/>
                <w:sz w:val="18"/>
                <w:szCs w:val="18"/>
                <w:lang w:eastAsia="el-GR"/>
              </w:rPr>
            </w:pPr>
          </w:p>
          <w:p w:rsidR="00593BFD" w:rsidRDefault="00593BFD">
            <w:pPr>
              <w:tabs>
                <w:tab w:val="left" w:pos="825"/>
              </w:tabs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  <w:lang w:eastAsia="el-GR"/>
              </w:rPr>
              <w:t>ΕΠΟΠΤΕΙΑ ΥΛΟΠΟΙΗΣΗΣ ΤΟΥ  ΕΡΓΟΥ</w:t>
            </w:r>
          </w:p>
        </w:tc>
      </w:tr>
    </w:tbl>
    <w:p w:rsidR="00593BFD" w:rsidRDefault="00593BFD" w:rsidP="00593BFD"/>
    <w:p w:rsidR="00593BFD" w:rsidRDefault="00593BFD" w:rsidP="00593BFD"/>
    <w:p w:rsidR="00826868" w:rsidRPr="00826868" w:rsidRDefault="00826868" w:rsidP="008268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 w:rsidRPr="00826868">
        <w:rPr>
          <w:rFonts w:ascii="Tahoma" w:hAnsi="Tahoma" w:cs="Tahoma"/>
          <w:b/>
          <w:sz w:val="22"/>
          <w:szCs w:val="22"/>
          <w:lang w:eastAsia="el-GR"/>
        </w:rPr>
        <w:t>ΣΗΜΕΙΩΣΗ</w:t>
      </w:r>
      <w:r w:rsidRPr="00826868">
        <w:rPr>
          <w:rFonts w:ascii="Tahoma" w:hAnsi="Tahoma" w:cs="Tahoma"/>
          <w:sz w:val="20"/>
          <w:szCs w:val="20"/>
          <w:lang w:eastAsia="el-GR"/>
        </w:rPr>
        <w:t>: Το πρόγραμμα ενδέχεται να τροποποιηθεί ανάλογα με τα αποτελέσματα των δειγματοληψιών ή των καιρικών συνθηκών.</w:t>
      </w:r>
    </w:p>
    <w:p w:rsidR="00826868" w:rsidRPr="00826868" w:rsidRDefault="00826868" w:rsidP="00826868">
      <w:pPr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el-GR"/>
        </w:rPr>
      </w:pPr>
      <w:r w:rsidRPr="00826868">
        <w:rPr>
          <w:rFonts w:ascii="Tahoma" w:hAnsi="Tahoma" w:cs="Tahoma"/>
          <w:sz w:val="20"/>
          <w:szCs w:val="20"/>
          <w:lang w:eastAsia="el-GR"/>
        </w:rPr>
        <w:t xml:space="preserve">                            *(ΑΣ) Αστικό Σύστημα, (ΠΑ) </w:t>
      </w:r>
      <w:proofErr w:type="spellStart"/>
      <w:r w:rsidRPr="00826868">
        <w:rPr>
          <w:rFonts w:ascii="Tahoma" w:hAnsi="Tahoma" w:cs="Tahoma"/>
          <w:sz w:val="20"/>
          <w:szCs w:val="20"/>
          <w:lang w:eastAsia="el-GR"/>
        </w:rPr>
        <w:t>Περιαστικό</w:t>
      </w:r>
      <w:proofErr w:type="spellEnd"/>
      <w:r w:rsidRPr="00826868">
        <w:rPr>
          <w:rFonts w:ascii="Tahoma" w:hAnsi="Tahoma" w:cs="Tahoma"/>
          <w:sz w:val="20"/>
          <w:szCs w:val="20"/>
          <w:lang w:eastAsia="el-GR"/>
        </w:rPr>
        <w:t xml:space="preserve"> Σύστημα (ΑΓΣ) Αγροτικό Σύστημα  (ΦΣ) Φυσικό Σύστημα</w:t>
      </w:r>
    </w:p>
    <w:p w:rsidR="00826868" w:rsidRPr="00826868" w:rsidRDefault="00826868" w:rsidP="00826868">
      <w:pPr>
        <w:rPr>
          <w:rFonts w:ascii="Tahoma" w:hAnsi="Tahoma" w:cs="Tahoma"/>
        </w:rPr>
      </w:pPr>
    </w:p>
    <w:p w:rsidR="00593BFD" w:rsidRPr="00826868" w:rsidRDefault="00593BFD" w:rsidP="00593BFD"/>
    <w:p w:rsidR="00593BFD" w:rsidRDefault="00593BFD" w:rsidP="00593BFD"/>
    <w:p w:rsidR="00593BFD" w:rsidRDefault="00593BFD"/>
    <w:sectPr w:rsidR="00593BFD" w:rsidSect="00593BFD">
      <w:pgSz w:w="16838" w:h="11906" w:orient="landscape"/>
      <w:pgMar w:top="284" w:right="851" w:bottom="113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FD"/>
    <w:rsid w:val="000206A0"/>
    <w:rsid w:val="00136B37"/>
    <w:rsid w:val="004F526C"/>
    <w:rsid w:val="00593BFD"/>
    <w:rsid w:val="00826868"/>
    <w:rsid w:val="009C4D4F"/>
    <w:rsid w:val="00AF2F7E"/>
    <w:rsid w:val="00EA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FB658-33D1-4A56-A47C-0D522E6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9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user</cp:lastModifiedBy>
  <cp:revision>2</cp:revision>
  <dcterms:created xsi:type="dcterms:W3CDTF">2025-04-22T05:39:00Z</dcterms:created>
  <dcterms:modified xsi:type="dcterms:W3CDTF">2025-04-22T05:39:00Z</dcterms:modified>
</cp:coreProperties>
</file>