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05B02" w14:textId="77777777" w:rsidR="007C08E8" w:rsidRPr="007B08AC" w:rsidRDefault="007C08E8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B08AC">
        <w:rPr>
          <w:rFonts w:ascii="Times New Roman" w:hAnsi="Times New Roman" w:cs="Times New Roman"/>
          <w:sz w:val="36"/>
          <w:szCs w:val="36"/>
        </w:rPr>
        <w:t>Αγαπητές κυρίες και κύριοι,</w:t>
      </w:r>
    </w:p>
    <w:p w14:paraId="1B7B0BB5" w14:textId="77777777" w:rsidR="007B08AC" w:rsidRDefault="007C08E8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B08AC">
        <w:rPr>
          <w:rFonts w:ascii="Times New Roman" w:hAnsi="Times New Roman" w:cs="Times New Roman"/>
          <w:sz w:val="36"/>
          <w:szCs w:val="36"/>
        </w:rPr>
        <w:t xml:space="preserve">Είναι πραγματικά τιμή μου που βρίσκομαι σήμερα εδώ, ανάμεσα σε γυναίκες που δεν φοβούνται, δεν διστάζουν, δεν κάνουν πίσω. </w:t>
      </w:r>
    </w:p>
    <w:p w14:paraId="60D62E4A" w14:textId="017C5FFD" w:rsidR="007C08E8" w:rsidRDefault="007C08E8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B08AC">
        <w:rPr>
          <w:rFonts w:ascii="Times New Roman" w:hAnsi="Times New Roman" w:cs="Times New Roman"/>
          <w:sz w:val="36"/>
          <w:szCs w:val="36"/>
        </w:rPr>
        <w:t>Γυναίκες που καθημερινά δίνουν τη δική τους μάχη, που ανοίγουν δρόμους, που δημιουργούν, που αλλάζουν τα δεδομένα.</w:t>
      </w:r>
    </w:p>
    <w:p w14:paraId="199350D6" w14:textId="77777777" w:rsidR="007B08AC" w:rsidRPr="007B08AC" w:rsidRDefault="007B08AC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7AD1766B" w14:textId="16D38AC4" w:rsidR="007C08E8" w:rsidRDefault="007C08E8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B08AC">
        <w:rPr>
          <w:rFonts w:ascii="Times New Roman" w:hAnsi="Times New Roman" w:cs="Times New Roman"/>
          <w:sz w:val="36"/>
          <w:szCs w:val="36"/>
        </w:rPr>
        <w:t>Η συνεργασία μας με το Λύκειο Ελληνίδων είναι μια μοναδική ευκαιρία να σταθούμε και να μιλήσουμε για κάτι αυτονόητο, αλλά ακόμα και σήμερα ζητούμενο: τη θέση της γυναίκας στη σύγχρονη κοινωνία.</w:t>
      </w:r>
    </w:p>
    <w:p w14:paraId="055CF349" w14:textId="77777777" w:rsidR="007B08AC" w:rsidRPr="007B08AC" w:rsidRDefault="007B08AC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6037F910" w14:textId="46E9AAD3" w:rsidR="007C08E8" w:rsidRPr="007B08AC" w:rsidRDefault="007C08E8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B08AC">
        <w:rPr>
          <w:rFonts w:ascii="Times New Roman" w:hAnsi="Times New Roman" w:cs="Times New Roman"/>
          <w:sz w:val="36"/>
          <w:szCs w:val="36"/>
        </w:rPr>
        <w:t>Η γυναίκα δεν είναι απλώς ο θεμέλιος λίθος της οικογένειας. Είναι η κινητήρια δύναμη της κοινωνίας. Είναι η επιστήμονας, η επιχειρηματίας, η πολιτικός, η αθλήτρια, η δημιουργός. Είναι αυτή που διεκδικεί, που απαιτεί, που πετυχαίνει. Και σήμερα, την τιμάμε. Όχι απλώς για να αναγνωρίσουμε όσα έχει καταφέρει, αλλά και για να υπενθυμίσουμε ότι ο δρόμος προς την πραγματική ισότητα δεν έχει ακόμη ολοκληρωθεί.</w:t>
      </w:r>
    </w:p>
    <w:p w14:paraId="5DED217F" w14:textId="0D4B2B22" w:rsidR="007C08E8" w:rsidRDefault="007C08E8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B08AC">
        <w:rPr>
          <w:rFonts w:ascii="Times New Roman" w:hAnsi="Times New Roman" w:cs="Times New Roman"/>
          <w:sz w:val="36"/>
          <w:szCs w:val="36"/>
        </w:rPr>
        <w:lastRenderedPageBreak/>
        <w:t>Σε αυτόν τον αγώνα, η Περιφέρεια Ανατολικής Μακεδονίας και Θράκης δεν είναι θεατής. Είναι σύμμαχος.</w:t>
      </w:r>
    </w:p>
    <w:p w14:paraId="122AD4D9" w14:textId="77777777" w:rsidR="007B08AC" w:rsidRPr="007B08AC" w:rsidRDefault="007B08AC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215CC71F" w14:textId="17C27FF6" w:rsidR="007C08E8" w:rsidRDefault="007C08E8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B08AC">
        <w:rPr>
          <w:rFonts w:ascii="Times New Roman" w:hAnsi="Times New Roman" w:cs="Times New Roman"/>
          <w:sz w:val="36"/>
          <w:szCs w:val="36"/>
        </w:rPr>
        <w:t>Δεν αρκούμαστε σε ωραία λόγια. Παίρνουμε πρωτοβουλίες, υλοποιούμε δράσεις, επενδύουμε σε λύσεις που έχουν πραγματικό αντίκτυπο στη ζωή των γυναικών.</w:t>
      </w:r>
    </w:p>
    <w:p w14:paraId="3E6D9AB5" w14:textId="77777777" w:rsidR="007B08AC" w:rsidRPr="007B08AC" w:rsidRDefault="007B08AC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3245A1EA" w14:textId="1BB3B438" w:rsidR="007C08E8" w:rsidRPr="007B08AC" w:rsidRDefault="007C08E8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B08AC">
        <w:rPr>
          <w:rFonts w:ascii="Times New Roman" w:hAnsi="Times New Roman" w:cs="Times New Roman"/>
          <w:sz w:val="36"/>
          <w:szCs w:val="36"/>
        </w:rPr>
        <w:t>Ήδη έχουμε κάνει μεγάλα βήματα:</w:t>
      </w:r>
    </w:p>
    <w:p w14:paraId="34614CE0" w14:textId="77777777" w:rsidR="007C08E8" w:rsidRDefault="007C08E8" w:rsidP="007C08E8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B08AC">
        <w:rPr>
          <w:rFonts w:ascii="Times New Roman" w:hAnsi="Times New Roman" w:cs="Times New Roman"/>
          <w:sz w:val="36"/>
          <w:szCs w:val="36"/>
        </w:rPr>
        <w:t>Δημιουργήσαμε την Περιφερειακή Επιτροπή Ισότητας των Φύλων, που ενημερώνει, κινητοποιεί και προωθεί την ισότητα σε όλη την Περιφέρειά μας.</w:t>
      </w:r>
    </w:p>
    <w:p w14:paraId="3DD1C735" w14:textId="77777777" w:rsidR="007B08AC" w:rsidRPr="007B08AC" w:rsidRDefault="007B08AC" w:rsidP="007B08AC">
      <w:pPr>
        <w:pStyle w:val="a6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13CEF010" w14:textId="77777777" w:rsidR="007C08E8" w:rsidRDefault="007C08E8" w:rsidP="007C08E8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B08AC">
        <w:rPr>
          <w:rFonts w:ascii="Times New Roman" w:hAnsi="Times New Roman" w:cs="Times New Roman"/>
          <w:sz w:val="36"/>
          <w:szCs w:val="36"/>
        </w:rPr>
        <w:t>Ολοκληρώσαμε το Σχέδιο Δράσης για την Ισότητα στις υπηρεσίες μας, βάζοντας τα θεμέλια για πολιτικές που θα φέρουν ουσιαστική αλλαγή.</w:t>
      </w:r>
    </w:p>
    <w:p w14:paraId="6B20FFB9" w14:textId="77777777" w:rsidR="007B08AC" w:rsidRPr="007B08AC" w:rsidRDefault="007B08AC" w:rsidP="007B08AC">
      <w:pPr>
        <w:pStyle w:val="a6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6FE0329C" w14:textId="77777777" w:rsidR="007C08E8" w:rsidRPr="007B08AC" w:rsidRDefault="007C08E8" w:rsidP="007C08E8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B08AC">
        <w:rPr>
          <w:rFonts w:ascii="Times New Roman" w:hAnsi="Times New Roman" w:cs="Times New Roman"/>
          <w:sz w:val="36"/>
          <w:szCs w:val="36"/>
        </w:rPr>
        <w:t xml:space="preserve">Χρηματοδοτούμε με πάνω από 2 εκατομμύρια ευρώ δομές που στηρίζουν γυναίκες. </w:t>
      </w:r>
    </w:p>
    <w:p w14:paraId="0512A218" w14:textId="77777777" w:rsidR="007C08E8" w:rsidRPr="007B08AC" w:rsidRDefault="007C08E8" w:rsidP="007C08E8">
      <w:pPr>
        <w:pStyle w:val="a6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2550C287" w14:textId="77777777" w:rsidR="007B08AC" w:rsidRDefault="007B08AC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33E94C40" w14:textId="77777777" w:rsidR="007B08AC" w:rsidRDefault="007B08AC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438AE7BA" w14:textId="5619B95F" w:rsidR="007C08E8" w:rsidRDefault="007C08E8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B08AC">
        <w:rPr>
          <w:rFonts w:ascii="Times New Roman" w:hAnsi="Times New Roman" w:cs="Times New Roman"/>
          <w:sz w:val="36"/>
          <w:szCs w:val="36"/>
        </w:rPr>
        <w:t>Και όταν λέμε στήριξη, το εννοούμε:</w:t>
      </w:r>
    </w:p>
    <w:p w14:paraId="7A151F39" w14:textId="77777777" w:rsidR="007B08AC" w:rsidRPr="007B08AC" w:rsidRDefault="007B08AC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15C001D8" w14:textId="229A2B62" w:rsidR="007C08E8" w:rsidRDefault="007C08E8" w:rsidP="007C08E8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B08AC">
        <w:rPr>
          <w:rFonts w:ascii="Times New Roman" w:hAnsi="Times New Roman" w:cs="Times New Roman"/>
          <w:sz w:val="36"/>
          <w:szCs w:val="36"/>
        </w:rPr>
        <w:t>Δημιουργήσαμε</w:t>
      </w:r>
      <w:r w:rsidR="007B08AC" w:rsidRPr="007B08AC">
        <w:rPr>
          <w:rFonts w:ascii="Times New Roman" w:hAnsi="Times New Roman" w:cs="Times New Roman"/>
          <w:sz w:val="36"/>
          <w:szCs w:val="36"/>
        </w:rPr>
        <w:t>, για πρώτη φορά,</w:t>
      </w:r>
      <w:r w:rsidRPr="007B08AC">
        <w:rPr>
          <w:rFonts w:ascii="Times New Roman" w:hAnsi="Times New Roman" w:cs="Times New Roman"/>
          <w:sz w:val="36"/>
          <w:szCs w:val="36"/>
        </w:rPr>
        <w:t xml:space="preserve"> Συμβουλευτικά Κέντρα σε Ξάνθη και Δράμα, καλύπτοντας ένα κρίσιμο κενό.</w:t>
      </w:r>
    </w:p>
    <w:p w14:paraId="36E6219A" w14:textId="77777777" w:rsidR="007B08AC" w:rsidRPr="007B08AC" w:rsidRDefault="007B08AC" w:rsidP="007B08AC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02138906" w14:textId="77777777" w:rsidR="007C08E8" w:rsidRDefault="007C08E8" w:rsidP="007C08E8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B08AC">
        <w:rPr>
          <w:rFonts w:ascii="Times New Roman" w:hAnsi="Times New Roman" w:cs="Times New Roman"/>
          <w:sz w:val="36"/>
          <w:szCs w:val="36"/>
        </w:rPr>
        <w:t>Στηρίξαμε τη συνέχιση των Συμβουλευτικών Κέντρων σε Καβάλα και Αλεξανδρούπολη.</w:t>
      </w:r>
    </w:p>
    <w:p w14:paraId="5B08E2D1" w14:textId="77777777" w:rsidR="007B08AC" w:rsidRPr="007B08AC" w:rsidRDefault="007B08AC" w:rsidP="007B08AC">
      <w:pPr>
        <w:pStyle w:val="a6"/>
        <w:rPr>
          <w:rFonts w:ascii="Times New Roman" w:hAnsi="Times New Roman" w:cs="Times New Roman"/>
          <w:sz w:val="36"/>
          <w:szCs w:val="36"/>
        </w:rPr>
      </w:pPr>
    </w:p>
    <w:p w14:paraId="72665647" w14:textId="77777777" w:rsidR="007B08AC" w:rsidRPr="007B08AC" w:rsidRDefault="007B08AC" w:rsidP="007B08AC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427C5E95" w14:textId="4DA5361C" w:rsidR="007C08E8" w:rsidRPr="007B08AC" w:rsidRDefault="007C08E8" w:rsidP="007C08E8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B08AC">
        <w:rPr>
          <w:rFonts w:ascii="Times New Roman" w:hAnsi="Times New Roman" w:cs="Times New Roman"/>
          <w:sz w:val="36"/>
          <w:szCs w:val="36"/>
        </w:rPr>
        <w:t>Διασφαλίσαμε τη λειτουργία του Ξενώνα Κακοποιημένων Γυναικών στην Κομοτηνή, που μέχρι σήμερα έχει φιλοξενήσει σχεδόν 300 γυναίκες και παιδιά</w:t>
      </w:r>
      <w:r w:rsidR="007B08AC">
        <w:rPr>
          <w:rFonts w:ascii="Times New Roman" w:hAnsi="Times New Roman" w:cs="Times New Roman"/>
          <w:sz w:val="36"/>
          <w:szCs w:val="36"/>
        </w:rPr>
        <w:t xml:space="preserve"> από όλη την Περιφέρεια</w:t>
      </w:r>
      <w:r w:rsidRPr="007B08AC">
        <w:rPr>
          <w:rFonts w:ascii="Times New Roman" w:hAnsi="Times New Roman" w:cs="Times New Roman"/>
          <w:sz w:val="36"/>
          <w:szCs w:val="36"/>
        </w:rPr>
        <w:t>.</w:t>
      </w:r>
    </w:p>
    <w:p w14:paraId="2059908E" w14:textId="77777777" w:rsidR="007B08AC" w:rsidRDefault="007B08AC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546E93E4" w14:textId="12068CF0" w:rsidR="007C08E8" w:rsidRPr="007B08AC" w:rsidRDefault="007C08E8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B08AC">
        <w:rPr>
          <w:rFonts w:ascii="Times New Roman" w:hAnsi="Times New Roman" w:cs="Times New Roman"/>
          <w:sz w:val="36"/>
          <w:szCs w:val="36"/>
        </w:rPr>
        <w:t>Όμως, η στήριξη των γυναικών δεν σταματά εδώ.</w:t>
      </w:r>
    </w:p>
    <w:p w14:paraId="6FAD0E4B" w14:textId="77777777" w:rsidR="007B08AC" w:rsidRDefault="007B08AC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70D40D13" w14:textId="77777777" w:rsidR="007B08AC" w:rsidRDefault="007B08AC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41ED7470" w14:textId="77777777" w:rsidR="007B08AC" w:rsidRDefault="007B08AC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7BAF63EA" w14:textId="46F862A7" w:rsidR="007B08AC" w:rsidRDefault="007C08E8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B08AC">
        <w:rPr>
          <w:rFonts w:ascii="Times New Roman" w:hAnsi="Times New Roman" w:cs="Times New Roman"/>
          <w:sz w:val="36"/>
          <w:szCs w:val="36"/>
        </w:rPr>
        <w:t xml:space="preserve">Η ισότητα δεν είναι μόνο θέμα προστασίας, αλλά και ενίσχυσης. Γι’ αυτό επενδύουμε στη γυναικεία επιχειρηματικότητα, δίνοντας στις γυναίκες τη δυνατότητα να σταθούν στα πόδια τους, να δημιουργήσουν, να εξελιχθούν. </w:t>
      </w:r>
    </w:p>
    <w:p w14:paraId="797235CC" w14:textId="77777777" w:rsidR="007B08AC" w:rsidRDefault="007B08AC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12C352EC" w14:textId="4D98C960" w:rsidR="007C08E8" w:rsidRPr="007B08AC" w:rsidRDefault="007C08E8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B08AC">
        <w:rPr>
          <w:rFonts w:ascii="Times New Roman" w:hAnsi="Times New Roman" w:cs="Times New Roman"/>
          <w:sz w:val="36"/>
          <w:szCs w:val="36"/>
        </w:rPr>
        <w:t>Μέσα από χρηματοδοτικά προγράμματα, όπως η δράση για τις κοινωνικές επιχειρήσεις, δίνουμε εργαλεία σε γυναικείους συνεταιρισμούς, ενισχύουμε την τοπική παραγωγή, ανοίγουμε δρόμους για ένα πιο δίκαιο μέλλον.</w:t>
      </w:r>
    </w:p>
    <w:p w14:paraId="4CA964D4" w14:textId="77777777" w:rsidR="007B08AC" w:rsidRDefault="007B08AC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3BF64CC8" w14:textId="28046BD4" w:rsidR="007C08E8" w:rsidRPr="007B08AC" w:rsidRDefault="007C08E8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B08AC">
        <w:rPr>
          <w:rFonts w:ascii="Times New Roman" w:hAnsi="Times New Roman" w:cs="Times New Roman"/>
          <w:sz w:val="36"/>
          <w:szCs w:val="36"/>
        </w:rPr>
        <w:t>Η δέσμευσή μας είναι ξεκάθαρη: μια κοινωνία ισότητας, μια κοινωνία που δεν αποκλείει, αλλά δίνει ευκαιρίες σε όλους.</w:t>
      </w:r>
    </w:p>
    <w:p w14:paraId="10765E18" w14:textId="77777777" w:rsidR="007B08AC" w:rsidRDefault="007B08AC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27DB7C05" w14:textId="77777777" w:rsidR="007B08AC" w:rsidRDefault="007B08AC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49CD3C52" w14:textId="77777777" w:rsidR="007B08AC" w:rsidRDefault="007B08AC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6A30A1ED" w14:textId="77777777" w:rsidR="007B08AC" w:rsidRDefault="007B08AC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115986D1" w14:textId="77777777" w:rsidR="007B08AC" w:rsidRDefault="007B08AC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72EC588A" w14:textId="66C0E68C" w:rsidR="007C08E8" w:rsidRPr="007B08AC" w:rsidRDefault="007C08E8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B08AC">
        <w:rPr>
          <w:rFonts w:ascii="Times New Roman" w:hAnsi="Times New Roman" w:cs="Times New Roman"/>
          <w:sz w:val="36"/>
          <w:szCs w:val="36"/>
        </w:rPr>
        <w:t>Αγαπητές μου κυρίες,</w:t>
      </w:r>
    </w:p>
    <w:p w14:paraId="700D95B3" w14:textId="77777777" w:rsidR="007C08E8" w:rsidRPr="007B08AC" w:rsidRDefault="007C08E8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B08AC">
        <w:rPr>
          <w:rFonts w:ascii="Times New Roman" w:hAnsi="Times New Roman" w:cs="Times New Roman"/>
          <w:sz w:val="36"/>
          <w:szCs w:val="36"/>
        </w:rPr>
        <w:t>Σας καλώ να συνεχίσετε να διεκδικείτε, να παλεύετε, να ονειρεύεστε.</w:t>
      </w:r>
    </w:p>
    <w:p w14:paraId="0B76B09F" w14:textId="538A3EE3" w:rsidR="007C08E8" w:rsidRPr="007B08AC" w:rsidRDefault="007C08E8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B08AC">
        <w:rPr>
          <w:rFonts w:ascii="Times New Roman" w:hAnsi="Times New Roman" w:cs="Times New Roman"/>
          <w:sz w:val="36"/>
          <w:szCs w:val="36"/>
        </w:rPr>
        <w:t>Και καλώ τους άνδρες να σταθούν δίπλα σας, όχι ως παρατηρητές, αλλά ως συμμέτοχοι σε έναν αγώνα που αφορά όλους μας.</w:t>
      </w:r>
    </w:p>
    <w:p w14:paraId="513DAB16" w14:textId="799B6281" w:rsidR="007C08E8" w:rsidRPr="007B08AC" w:rsidRDefault="007C08E8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B08AC">
        <w:rPr>
          <w:rFonts w:ascii="Times New Roman" w:hAnsi="Times New Roman" w:cs="Times New Roman"/>
          <w:sz w:val="36"/>
          <w:szCs w:val="36"/>
        </w:rPr>
        <w:t>Γιατί η ισότητα δεν είναι γυναικείο ζήτημα. Είναι υπόθεση της κοινωνίας.</w:t>
      </w:r>
    </w:p>
    <w:p w14:paraId="5B70F925" w14:textId="45D93CF7" w:rsidR="00190B84" w:rsidRPr="007B08AC" w:rsidRDefault="007C08E8" w:rsidP="007C08E8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B08AC">
        <w:rPr>
          <w:rFonts w:ascii="Times New Roman" w:hAnsi="Times New Roman" w:cs="Times New Roman"/>
          <w:sz w:val="36"/>
          <w:szCs w:val="36"/>
        </w:rPr>
        <w:t>Σας ευχαριστώ!</w:t>
      </w:r>
    </w:p>
    <w:sectPr w:rsidR="00190B84" w:rsidRPr="007B08AC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F7DEB" w14:textId="77777777" w:rsidR="00ED4D3C" w:rsidRDefault="00ED4D3C" w:rsidP="00BE026E">
      <w:pPr>
        <w:spacing w:after="0" w:line="240" w:lineRule="auto"/>
      </w:pPr>
      <w:r>
        <w:separator/>
      </w:r>
    </w:p>
  </w:endnote>
  <w:endnote w:type="continuationSeparator" w:id="0">
    <w:p w14:paraId="04ED249B" w14:textId="77777777" w:rsidR="00ED4D3C" w:rsidRDefault="00ED4D3C" w:rsidP="00BE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39877" w14:textId="77777777" w:rsidR="00ED4D3C" w:rsidRDefault="00ED4D3C" w:rsidP="00BE026E">
      <w:pPr>
        <w:spacing w:after="0" w:line="240" w:lineRule="auto"/>
      </w:pPr>
      <w:r>
        <w:separator/>
      </w:r>
    </w:p>
  </w:footnote>
  <w:footnote w:type="continuationSeparator" w:id="0">
    <w:p w14:paraId="2857FA13" w14:textId="77777777" w:rsidR="00ED4D3C" w:rsidRDefault="00ED4D3C" w:rsidP="00BE0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083666"/>
      <w:docPartObj>
        <w:docPartGallery w:val="Page Numbers (Top of Page)"/>
        <w:docPartUnique/>
      </w:docPartObj>
    </w:sdtPr>
    <w:sdtContent>
      <w:p w14:paraId="15547AB1" w14:textId="5B952EFB" w:rsidR="000A5139" w:rsidRDefault="000A513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3223CA" w14:textId="77777777" w:rsidR="000A5139" w:rsidRDefault="000A51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A4E46"/>
    <w:multiLevelType w:val="hybridMultilevel"/>
    <w:tmpl w:val="1DB87E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32B62"/>
    <w:multiLevelType w:val="hybridMultilevel"/>
    <w:tmpl w:val="3942F4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D5D76"/>
    <w:multiLevelType w:val="hybridMultilevel"/>
    <w:tmpl w:val="A8F424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E0F7B"/>
    <w:multiLevelType w:val="hybridMultilevel"/>
    <w:tmpl w:val="437657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E6D45"/>
    <w:multiLevelType w:val="hybridMultilevel"/>
    <w:tmpl w:val="7988C238"/>
    <w:lvl w:ilvl="0" w:tplc="AD24DA5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41CE2"/>
    <w:multiLevelType w:val="hybridMultilevel"/>
    <w:tmpl w:val="64DCCD5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424996">
    <w:abstractNumId w:val="1"/>
  </w:num>
  <w:num w:numId="2" w16cid:durableId="1292248046">
    <w:abstractNumId w:val="5"/>
  </w:num>
  <w:num w:numId="3" w16cid:durableId="330257363">
    <w:abstractNumId w:val="0"/>
  </w:num>
  <w:num w:numId="4" w16cid:durableId="44720045">
    <w:abstractNumId w:val="4"/>
  </w:num>
  <w:num w:numId="5" w16cid:durableId="905915383">
    <w:abstractNumId w:val="3"/>
  </w:num>
  <w:num w:numId="6" w16cid:durableId="394277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09"/>
    <w:rsid w:val="00027B2D"/>
    <w:rsid w:val="00032696"/>
    <w:rsid w:val="000A5139"/>
    <w:rsid w:val="000B61BC"/>
    <w:rsid w:val="00190B84"/>
    <w:rsid w:val="0052428A"/>
    <w:rsid w:val="00742A68"/>
    <w:rsid w:val="00790D09"/>
    <w:rsid w:val="007B08AC"/>
    <w:rsid w:val="007C08E8"/>
    <w:rsid w:val="008630CF"/>
    <w:rsid w:val="00A63453"/>
    <w:rsid w:val="00BE026E"/>
    <w:rsid w:val="00C4110D"/>
    <w:rsid w:val="00CA57EC"/>
    <w:rsid w:val="00E71069"/>
    <w:rsid w:val="00ED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6865"/>
  <w15:chartTrackingRefBased/>
  <w15:docId w15:val="{5855A714-80D1-4A37-9ADA-5AAD7175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90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0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0D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0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0D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0D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0D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0D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0D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90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90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90D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90D0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90D0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90D0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90D0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90D0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90D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90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90D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90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90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90D0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90D0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90D0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90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90D0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90D09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BE02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BE026E"/>
  </w:style>
  <w:style w:type="paragraph" w:styleId="ab">
    <w:name w:val="footer"/>
    <w:basedOn w:val="a"/>
    <w:link w:val="Char4"/>
    <w:uiPriority w:val="99"/>
    <w:unhideWhenUsed/>
    <w:rsid w:val="00BE02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BE0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2025-03-10T10:20:00Z</dcterms:created>
  <dcterms:modified xsi:type="dcterms:W3CDTF">2025-03-10T10:55:00Z</dcterms:modified>
</cp:coreProperties>
</file>