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49AD" w:rsidRPr="00FA68AA" w:rsidRDefault="00C303A1" w:rsidP="000C49AD">
      <w:pPr>
        <w:pStyle w:val="a9"/>
        <w:spacing w:line="360" w:lineRule="auto"/>
        <w:ind w:right="-57"/>
        <w:jc w:val="center"/>
        <w:rPr>
          <w:rFonts w:ascii="Calibri" w:hAnsi="Calibri" w:cs="Calibri"/>
          <w:b/>
          <w:sz w:val="20"/>
          <w:szCs w:val="20"/>
        </w:rPr>
      </w:pPr>
      <w:bookmarkStart w:id="0" w:name="_GoBack"/>
      <w:bookmarkEnd w:id="0"/>
      <w:r w:rsidRPr="00FA68AA"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-200025</wp:posOffset>
            </wp:positionV>
            <wp:extent cx="752475" cy="695325"/>
            <wp:effectExtent l="0" t="0" r="0" b="9525"/>
            <wp:wrapNone/>
            <wp:docPr id="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68AA">
        <w:rPr>
          <w:rFonts w:ascii="Calibri" w:hAnsi="Calibri" w:cs="Calibri"/>
          <w:b/>
          <w:sz w:val="20"/>
          <w:szCs w:val="20"/>
        </w:rPr>
        <w:t>ΠΑΡΑΡΤΗΜΑ Ι</w:t>
      </w:r>
    </w:p>
    <w:p w:rsidR="000C49AD" w:rsidRPr="00FA68AA" w:rsidRDefault="00C303A1" w:rsidP="000C49AD">
      <w:pPr>
        <w:pStyle w:val="a9"/>
        <w:spacing w:line="360" w:lineRule="auto"/>
        <w:ind w:right="-57"/>
        <w:jc w:val="center"/>
        <w:rPr>
          <w:rFonts w:ascii="Calibri" w:hAnsi="Calibri" w:cs="Calibri"/>
          <w:b/>
          <w:sz w:val="20"/>
          <w:szCs w:val="20"/>
        </w:rPr>
      </w:pPr>
      <w:r w:rsidRPr="00FA68AA">
        <w:rPr>
          <w:rFonts w:ascii="Calibri" w:hAnsi="Calibri" w:cs="Calibri"/>
          <w:b/>
          <w:sz w:val="20"/>
          <w:szCs w:val="20"/>
        </w:rPr>
        <w:t>ΕΡΩΤΗΜΑΤΟΛΟΓΙΟ ΠΡΟΣ ΤΗΝ ΑΔΕΙΟΔΟΤΟΥΣΑ ΑΡΧΗ</w:t>
      </w:r>
    </w:p>
    <w:p w:rsidR="000C49AD" w:rsidRPr="00FA68AA" w:rsidRDefault="00C303A1" w:rsidP="000C49AD">
      <w:pPr>
        <w:pStyle w:val="a9"/>
        <w:ind w:right="-57"/>
        <w:jc w:val="center"/>
        <w:rPr>
          <w:rFonts w:ascii="Calibri" w:hAnsi="Calibri" w:cs="Calibri"/>
          <w:b/>
          <w:sz w:val="20"/>
          <w:szCs w:val="20"/>
        </w:rPr>
      </w:pPr>
      <w:r w:rsidRPr="00FA68AA">
        <w:rPr>
          <w:rFonts w:ascii="Calibri" w:hAnsi="Calibri" w:cs="Calibri"/>
          <w:b/>
          <w:sz w:val="20"/>
          <w:szCs w:val="20"/>
        </w:rPr>
        <w:t xml:space="preserve">Για τον προσδιορισμό της κατηγορίας και των δικαιολογητικών που απαιτούνται </w:t>
      </w:r>
    </w:p>
    <w:p w:rsidR="000C49AD" w:rsidRPr="00FA68AA" w:rsidRDefault="00C303A1" w:rsidP="000C49AD">
      <w:pPr>
        <w:pStyle w:val="a9"/>
        <w:ind w:right="-57"/>
        <w:jc w:val="center"/>
        <w:rPr>
          <w:rFonts w:ascii="Calibri" w:hAnsi="Calibri" w:cs="Calibri"/>
          <w:b/>
          <w:sz w:val="20"/>
          <w:szCs w:val="20"/>
        </w:rPr>
      </w:pPr>
      <w:r w:rsidRPr="00FA68AA">
        <w:rPr>
          <w:rFonts w:ascii="Calibri" w:hAnsi="Calibri" w:cs="Calibri"/>
          <w:b/>
          <w:sz w:val="20"/>
          <w:szCs w:val="20"/>
        </w:rPr>
        <w:t xml:space="preserve">για την έκδοση εγκρίσεων εγκατάστασης και λειτουργίας ή την κατάθεση γνωστοποίησης </w:t>
      </w:r>
    </w:p>
    <w:p w:rsidR="000C49AD" w:rsidRPr="00FA68AA" w:rsidRDefault="00C303A1" w:rsidP="000C49AD">
      <w:pPr>
        <w:pStyle w:val="a9"/>
        <w:ind w:right="-57"/>
        <w:jc w:val="center"/>
        <w:rPr>
          <w:rFonts w:ascii="Calibri" w:hAnsi="Calibri" w:cs="Calibri"/>
          <w:b/>
          <w:sz w:val="20"/>
          <w:szCs w:val="20"/>
        </w:rPr>
      </w:pPr>
      <w:r w:rsidRPr="00FA68AA">
        <w:rPr>
          <w:rFonts w:ascii="Calibri" w:hAnsi="Calibri" w:cs="Calibri"/>
          <w:b/>
          <w:sz w:val="20"/>
          <w:szCs w:val="20"/>
        </w:rPr>
        <w:t xml:space="preserve">μεταποιητικών και συναφών δραστηριοτήτων </w:t>
      </w:r>
    </w:p>
    <w:p w:rsidR="000C49AD" w:rsidRPr="00FA68AA" w:rsidRDefault="00C303A1" w:rsidP="000C49AD">
      <w:pPr>
        <w:pStyle w:val="a9"/>
        <w:pBdr>
          <w:top w:val="single" w:sz="24" w:space="1" w:color="7F7F7F"/>
        </w:pBdr>
        <w:spacing w:before="60" w:after="60"/>
        <w:ind w:right="-57"/>
        <w:rPr>
          <w:rFonts w:ascii="Calibri" w:hAnsi="Calibri" w:cs="Calibri"/>
          <w:i/>
          <w:sz w:val="20"/>
          <w:szCs w:val="20"/>
        </w:rPr>
      </w:pPr>
      <w:r w:rsidRPr="00FA68AA">
        <w:rPr>
          <w:rFonts w:ascii="Calibri" w:hAnsi="Calibri" w:cs="Calibri"/>
          <w:i/>
          <w:sz w:val="20"/>
          <w:szCs w:val="20"/>
        </w:rPr>
        <w:t>Γενικές οδηγίες συμπλήρωσης προς τον ενδιαφερόμενο επενδυτή</w:t>
      </w:r>
    </w:p>
    <w:p w:rsidR="000C49AD" w:rsidRPr="00FA68AA" w:rsidRDefault="00C303A1" w:rsidP="000C49AD">
      <w:pPr>
        <w:rPr>
          <w:rFonts w:ascii="Calibri" w:hAnsi="Calibri" w:cs="Calibri"/>
          <w:lang w:val="el-GR"/>
        </w:rPr>
      </w:pPr>
      <w:r w:rsidRPr="00FA68AA">
        <w:rPr>
          <w:rFonts w:ascii="Calibri" w:hAnsi="Calibri" w:cs="Calibri"/>
          <w:lang w:val="el-GR"/>
        </w:rPr>
        <w:t>1. Όλα τα πεδία του Ερωτηματολογίου που άπτονται της δραστηριότητάς σας, πρέπει να συμπληρωθούν πλήρως και με ακρίβεια.</w:t>
      </w:r>
    </w:p>
    <w:p w:rsidR="000C49AD" w:rsidRPr="00FA68AA" w:rsidRDefault="00C303A1" w:rsidP="000C49AD">
      <w:pPr>
        <w:rPr>
          <w:rFonts w:ascii="Calibri" w:hAnsi="Calibri" w:cs="Calibri"/>
          <w:lang w:val="el-GR"/>
        </w:rPr>
      </w:pPr>
      <w:r w:rsidRPr="00FA68AA">
        <w:rPr>
          <w:rFonts w:ascii="Calibri" w:hAnsi="Calibri" w:cs="Calibri"/>
          <w:lang w:val="el-GR"/>
        </w:rPr>
        <w:t>2. Τα πεδία με (*) συμπληρώνονται από την Υπηρεσία στην οποία κατατίθεται το παρόν Ερωτηματολόγιο.</w:t>
      </w:r>
    </w:p>
    <w:p w:rsidR="000C49AD" w:rsidRPr="00FA68AA" w:rsidRDefault="00C303A1" w:rsidP="000C49AD">
      <w:pPr>
        <w:ind w:right="-237"/>
        <w:rPr>
          <w:rFonts w:ascii="Calibri" w:hAnsi="Calibri" w:cs="Calibri"/>
          <w:lang w:val="el-GR"/>
        </w:rPr>
      </w:pPr>
      <w:r w:rsidRPr="00FA68AA">
        <w:rPr>
          <w:rFonts w:ascii="Calibri" w:hAnsi="Calibri" w:cs="Calibri"/>
          <w:lang w:val="el-GR"/>
        </w:rPr>
        <w:t xml:space="preserve">3. Όπου υπάρχουν τετραγωνάκια, οι απαντήσεις θα πρέπει να δίνονται με την προσθήκη ενός </w:t>
      </w:r>
      <w:r w:rsidRPr="00FA68AA">
        <w:rPr>
          <w:rFonts w:ascii="Calibri" w:hAnsi="Calibri" w:cs="Calibri"/>
          <w:b/>
          <w:lang w:val="el-GR"/>
        </w:rPr>
        <w:t>Χ</w:t>
      </w:r>
      <w:r w:rsidRPr="00FA68AA">
        <w:rPr>
          <w:rFonts w:ascii="Calibri" w:hAnsi="Calibri" w:cs="Calibri"/>
          <w:lang w:val="el-GR"/>
        </w:rPr>
        <w:t xml:space="preserve"> στο αντίστοιχο τετραγωνάκι.</w:t>
      </w:r>
    </w:p>
    <w:p w:rsidR="000C49AD" w:rsidRPr="00FA68AA" w:rsidRDefault="00C303A1" w:rsidP="000C49AD">
      <w:pPr>
        <w:spacing w:after="60"/>
        <w:rPr>
          <w:rFonts w:ascii="Calibri" w:hAnsi="Calibri" w:cs="Calibri"/>
          <w:lang w:val="el-GR"/>
        </w:rPr>
      </w:pPr>
      <w:r w:rsidRPr="00FA68AA">
        <w:rPr>
          <w:rFonts w:ascii="Calibri" w:hAnsi="Calibri" w:cs="Calibri"/>
          <w:lang w:val="el-GR"/>
        </w:rPr>
        <w:t xml:space="preserve">4. Το Ερωτηματολόγιο συμπληρώνεται και υπογράφεται με αποκλειστική σας ευθύνη. </w:t>
      </w:r>
    </w:p>
    <w:tbl>
      <w:tblPr>
        <w:tblW w:w="988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808080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6817"/>
        <w:gridCol w:w="3072"/>
      </w:tblGrid>
      <w:tr w:rsidR="00DD6F73" w:rsidTr="000C49AD">
        <w:trPr>
          <w:trHeight w:val="1098"/>
        </w:trPr>
        <w:tc>
          <w:tcPr>
            <w:tcW w:w="6817" w:type="dxa"/>
            <w:tcBorders>
              <w:top w:val="single" w:sz="4" w:space="0" w:color="A6A6A6"/>
            </w:tcBorders>
          </w:tcPr>
          <w:p w:rsidR="000C49AD" w:rsidRPr="00FA68AA" w:rsidRDefault="00C303A1" w:rsidP="000C49AD">
            <w:pPr>
              <w:spacing w:before="120"/>
              <w:ind w:right="-2634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>Προς:</w:t>
            </w:r>
          </w:p>
          <w:p w:rsidR="000C49AD" w:rsidRPr="00FA68AA" w:rsidRDefault="000C49AD" w:rsidP="000C49AD">
            <w:pPr>
              <w:spacing w:before="120"/>
              <w:ind w:right="-2634"/>
              <w:rPr>
                <w:rFonts w:ascii="Calibri" w:hAnsi="Calibri" w:cs="Calibri"/>
                <w:b/>
                <w:lang w:val="el-GR"/>
              </w:rPr>
            </w:pPr>
          </w:p>
          <w:p w:rsidR="000C49AD" w:rsidRPr="00FA68AA" w:rsidRDefault="00C303A1" w:rsidP="000C49AD">
            <w:pPr>
              <w:spacing w:before="120"/>
              <w:rPr>
                <w:rFonts w:ascii="Calibri" w:hAnsi="Calibri" w:cs="Calibri"/>
                <w:b/>
                <w:i/>
                <w:lang w:val="el-GR"/>
              </w:rPr>
            </w:pPr>
            <w:r w:rsidRPr="00FA68AA">
              <w:rPr>
                <w:rFonts w:ascii="Calibri" w:hAnsi="Calibri" w:cs="Calibri"/>
                <w:b/>
                <w:i/>
                <w:lang w:val="el-GR"/>
              </w:rPr>
              <w:t>(</w:t>
            </w:r>
            <w:r w:rsidRPr="00FA68AA">
              <w:rPr>
                <w:rFonts w:ascii="Calibri" w:hAnsi="Calibri" w:cs="Calibri"/>
                <w:bCs/>
                <w:i/>
                <w:lang w:val="el-GR"/>
              </w:rPr>
              <w:t>Συμπληρώνεται το αντίστοιχο κέντρο υποδοχής της αίτησης)</w:t>
            </w:r>
          </w:p>
        </w:tc>
        <w:tc>
          <w:tcPr>
            <w:tcW w:w="3072" w:type="dxa"/>
            <w:tcBorders>
              <w:top w:val="single" w:sz="4" w:space="0" w:color="A6A6A6"/>
            </w:tcBorders>
          </w:tcPr>
          <w:p w:rsidR="000C49AD" w:rsidRPr="00FA68AA" w:rsidRDefault="00C303A1" w:rsidP="000C49AD">
            <w:pPr>
              <w:spacing w:before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(*) Αρ. Πρωτοκόλλου</w:t>
            </w:r>
          </w:p>
        </w:tc>
      </w:tr>
      <w:tr w:rsidR="00DD6F73" w:rsidTr="000C49AD">
        <w:trPr>
          <w:trHeight w:val="1098"/>
        </w:trPr>
        <w:tc>
          <w:tcPr>
            <w:tcW w:w="6817" w:type="dxa"/>
            <w:tcBorders>
              <w:bottom w:val="single" w:sz="4" w:space="0" w:color="A6A6A6"/>
            </w:tcBorders>
          </w:tcPr>
          <w:p w:rsidR="000C49AD" w:rsidRPr="00FA68AA" w:rsidRDefault="00C303A1" w:rsidP="000C49AD">
            <w:pPr>
              <w:spacing w:before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(*) Κοινοποίηση:</w:t>
            </w:r>
          </w:p>
          <w:p w:rsidR="000C49AD" w:rsidRPr="00FA68AA" w:rsidRDefault="000C49AD" w:rsidP="000C49AD">
            <w:pPr>
              <w:spacing w:before="120"/>
              <w:rPr>
                <w:rFonts w:ascii="Calibri" w:hAnsi="Calibri" w:cs="Calibri"/>
                <w:b/>
              </w:rPr>
            </w:pPr>
          </w:p>
        </w:tc>
        <w:tc>
          <w:tcPr>
            <w:tcW w:w="3072" w:type="dxa"/>
            <w:tcBorders>
              <w:bottom w:val="single" w:sz="4" w:space="0" w:color="A6A6A6"/>
            </w:tcBorders>
          </w:tcPr>
          <w:p w:rsidR="000C49AD" w:rsidRPr="00FA68AA" w:rsidRDefault="00C303A1" w:rsidP="000C49AD">
            <w:pPr>
              <w:spacing w:before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(*) Ημερομηνία</w:t>
            </w:r>
          </w:p>
        </w:tc>
      </w:tr>
    </w:tbl>
    <w:p w:rsidR="000C49AD" w:rsidRPr="00FA68AA" w:rsidRDefault="00C303A1" w:rsidP="000C49AD">
      <w:pPr>
        <w:spacing w:before="120" w:after="60"/>
        <w:rPr>
          <w:rFonts w:ascii="Calibri" w:hAnsi="Calibri" w:cs="Calibri"/>
          <w:b/>
        </w:rPr>
      </w:pPr>
      <w:r w:rsidRPr="00FA68AA">
        <w:rPr>
          <w:rFonts w:ascii="Calibri" w:hAnsi="Calibri" w:cs="Calibri"/>
          <w:b/>
        </w:rPr>
        <w:t>Α. ΓΕΝΙΚΕΣ ΠΛΗΡΟΦΟΡΙΕΣ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2"/>
        <w:gridCol w:w="2176"/>
        <w:gridCol w:w="1417"/>
        <w:gridCol w:w="3544"/>
      </w:tblGrid>
      <w:tr w:rsidR="00DD6F73" w:rsidTr="000C49AD">
        <w:trPr>
          <w:trHeight w:val="426"/>
        </w:trPr>
        <w:tc>
          <w:tcPr>
            <w:tcW w:w="9889" w:type="dxa"/>
            <w:gridSpan w:val="4"/>
            <w:shd w:val="clear" w:color="auto" w:fill="D9D9D9"/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Α1. Στοιχεία νόμιμου εκπροσώπου</w:t>
            </w:r>
          </w:p>
        </w:tc>
      </w:tr>
      <w:tr w:rsidR="00DD6F73" w:rsidTr="000C49AD">
        <w:trPr>
          <w:trHeight w:val="402"/>
        </w:trPr>
        <w:tc>
          <w:tcPr>
            <w:tcW w:w="2752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Όνομα</w:t>
            </w:r>
          </w:p>
        </w:tc>
        <w:tc>
          <w:tcPr>
            <w:tcW w:w="2176" w:type="dxa"/>
            <w:vAlign w:val="center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Επώνυμο</w:t>
            </w:r>
          </w:p>
        </w:tc>
        <w:tc>
          <w:tcPr>
            <w:tcW w:w="3544" w:type="dxa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357"/>
        </w:trPr>
        <w:tc>
          <w:tcPr>
            <w:tcW w:w="2752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Ονομ/μο πατέρα</w:t>
            </w:r>
          </w:p>
        </w:tc>
        <w:tc>
          <w:tcPr>
            <w:tcW w:w="7137" w:type="dxa"/>
            <w:gridSpan w:val="3"/>
            <w:vAlign w:val="center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391"/>
        </w:trPr>
        <w:tc>
          <w:tcPr>
            <w:tcW w:w="2752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Ονομ/μο μητέρας</w:t>
            </w:r>
          </w:p>
        </w:tc>
        <w:tc>
          <w:tcPr>
            <w:tcW w:w="7137" w:type="dxa"/>
            <w:gridSpan w:val="3"/>
            <w:vAlign w:val="center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439"/>
        </w:trPr>
        <w:tc>
          <w:tcPr>
            <w:tcW w:w="2752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Αριθμός Δελτίου Ταυτότητας ή Αριθμός Διαβατηρίου</w:t>
            </w:r>
          </w:p>
        </w:tc>
        <w:tc>
          <w:tcPr>
            <w:tcW w:w="2176" w:type="dxa"/>
            <w:vAlign w:val="center"/>
          </w:tcPr>
          <w:p w:rsidR="000C49AD" w:rsidRPr="00FA68AA" w:rsidRDefault="000C49AD" w:rsidP="000C49AD">
            <w:pPr>
              <w:rPr>
                <w:rFonts w:ascii="Calibri" w:hAnsi="Calibri" w:cs="Calibri"/>
                <w:lang w:val="el-GR"/>
              </w:rPr>
            </w:pPr>
          </w:p>
        </w:tc>
        <w:tc>
          <w:tcPr>
            <w:tcW w:w="1417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Εκδούσα Αρχή</w:t>
            </w:r>
          </w:p>
        </w:tc>
        <w:tc>
          <w:tcPr>
            <w:tcW w:w="3544" w:type="dxa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357"/>
        </w:trPr>
        <w:tc>
          <w:tcPr>
            <w:tcW w:w="2752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ΑΦΜ</w:t>
            </w:r>
          </w:p>
        </w:tc>
        <w:tc>
          <w:tcPr>
            <w:tcW w:w="2176" w:type="dxa"/>
            <w:vAlign w:val="center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ΔΟΥ</w:t>
            </w:r>
          </w:p>
        </w:tc>
        <w:tc>
          <w:tcPr>
            <w:tcW w:w="3544" w:type="dxa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:rsidRPr="00B919AF" w:rsidTr="000C49AD">
        <w:trPr>
          <w:trHeight w:val="494"/>
        </w:trPr>
        <w:tc>
          <w:tcPr>
            <w:tcW w:w="2752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  <w:i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Διεύθυνση </w:t>
            </w:r>
            <w:r w:rsidRPr="00FA68AA">
              <w:rPr>
                <w:rFonts w:ascii="Calibri" w:hAnsi="Calibri" w:cs="Calibri"/>
                <w:i/>
                <w:lang w:val="el-GR"/>
              </w:rPr>
              <w:t>(Νομός, Δήμος, Οδός, Αριθμός, ΤΚ)</w:t>
            </w:r>
          </w:p>
        </w:tc>
        <w:tc>
          <w:tcPr>
            <w:tcW w:w="7137" w:type="dxa"/>
            <w:gridSpan w:val="3"/>
            <w:vAlign w:val="center"/>
          </w:tcPr>
          <w:p w:rsidR="000C49AD" w:rsidRPr="00FA68AA" w:rsidRDefault="000C49AD" w:rsidP="000C49AD">
            <w:pPr>
              <w:rPr>
                <w:rFonts w:ascii="Calibri" w:hAnsi="Calibri" w:cs="Calibri"/>
                <w:lang w:val="el-GR"/>
              </w:rPr>
            </w:pPr>
          </w:p>
        </w:tc>
      </w:tr>
      <w:tr w:rsidR="00DD6F73" w:rsidTr="000C49AD">
        <w:trPr>
          <w:trHeight w:val="380"/>
        </w:trPr>
        <w:tc>
          <w:tcPr>
            <w:tcW w:w="2752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proofErr w:type="spellStart"/>
            <w:r w:rsidRPr="00FA68AA">
              <w:rPr>
                <w:rFonts w:ascii="Calibri" w:hAnsi="Calibri" w:cs="Calibri"/>
              </w:rPr>
              <w:t>Τηλέφων</w:t>
            </w:r>
            <w:proofErr w:type="spellEnd"/>
            <w:r w:rsidRPr="00FA68AA">
              <w:rPr>
                <w:rFonts w:ascii="Calibri" w:hAnsi="Calibri" w:cs="Calibri"/>
              </w:rPr>
              <w:t>α</w:t>
            </w:r>
          </w:p>
        </w:tc>
        <w:tc>
          <w:tcPr>
            <w:tcW w:w="2176" w:type="dxa"/>
            <w:vAlign w:val="center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392"/>
        </w:trPr>
        <w:tc>
          <w:tcPr>
            <w:tcW w:w="2752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e-mail</w:t>
            </w:r>
          </w:p>
        </w:tc>
        <w:tc>
          <w:tcPr>
            <w:tcW w:w="2176" w:type="dxa"/>
            <w:vAlign w:val="center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Fax</w:t>
            </w:r>
          </w:p>
        </w:tc>
        <w:tc>
          <w:tcPr>
            <w:tcW w:w="3544" w:type="dxa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</w:tbl>
    <w:p w:rsidR="000C49AD" w:rsidRPr="00FA68AA" w:rsidRDefault="000C49AD" w:rsidP="000C49AD">
      <w:pPr>
        <w:rPr>
          <w:rFonts w:ascii="Calibri" w:hAnsi="Calibri" w:cs="Calibri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51"/>
        <w:gridCol w:w="1465"/>
        <w:gridCol w:w="712"/>
        <w:gridCol w:w="1417"/>
        <w:gridCol w:w="3544"/>
      </w:tblGrid>
      <w:tr w:rsidR="00DD6F73" w:rsidTr="000C49AD">
        <w:trPr>
          <w:trHeight w:val="424"/>
        </w:trPr>
        <w:tc>
          <w:tcPr>
            <w:tcW w:w="9889" w:type="dxa"/>
            <w:gridSpan w:val="5"/>
            <w:shd w:val="clear" w:color="auto" w:fill="D9D9D9"/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Α2. Στοιχεία εξουσιοδοτημένου εκπροσώπου</w:t>
            </w:r>
          </w:p>
        </w:tc>
      </w:tr>
      <w:tr w:rsidR="00DD6F73" w:rsidTr="000C49AD">
        <w:trPr>
          <w:trHeight w:val="402"/>
        </w:trPr>
        <w:tc>
          <w:tcPr>
            <w:tcW w:w="2751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Όνομα</w:t>
            </w:r>
          </w:p>
        </w:tc>
        <w:tc>
          <w:tcPr>
            <w:tcW w:w="2177" w:type="dxa"/>
            <w:gridSpan w:val="2"/>
            <w:vAlign w:val="center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Επώνυμο</w:t>
            </w:r>
          </w:p>
        </w:tc>
        <w:tc>
          <w:tcPr>
            <w:tcW w:w="3544" w:type="dxa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357"/>
        </w:trPr>
        <w:tc>
          <w:tcPr>
            <w:tcW w:w="2751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Ονομ/μο πατέρα</w:t>
            </w:r>
          </w:p>
        </w:tc>
        <w:tc>
          <w:tcPr>
            <w:tcW w:w="7138" w:type="dxa"/>
            <w:gridSpan w:val="4"/>
            <w:vAlign w:val="center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391"/>
        </w:trPr>
        <w:tc>
          <w:tcPr>
            <w:tcW w:w="2751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Ονομ/μο μητέρας</w:t>
            </w:r>
          </w:p>
        </w:tc>
        <w:tc>
          <w:tcPr>
            <w:tcW w:w="7138" w:type="dxa"/>
            <w:gridSpan w:val="4"/>
            <w:vAlign w:val="center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439"/>
        </w:trPr>
        <w:tc>
          <w:tcPr>
            <w:tcW w:w="2751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Αριθμός Δελτίου Ταυτότητας ή Αριθμός Διαβατηρίου</w:t>
            </w:r>
          </w:p>
        </w:tc>
        <w:tc>
          <w:tcPr>
            <w:tcW w:w="2177" w:type="dxa"/>
            <w:gridSpan w:val="2"/>
            <w:vAlign w:val="center"/>
          </w:tcPr>
          <w:p w:rsidR="000C49AD" w:rsidRPr="00FA68AA" w:rsidRDefault="000C49AD" w:rsidP="000C49AD">
            <w:pPr>
              <w:rPr>
                <w:rFonts w:ascii="Calibri" w:hAnsi="Calibri" w:cs="Calibri"/>
                <w:lang w:val="el-GR"/>
              </w:rPr>
            </w:pPr>
          </w:p>
        </w:tc>
        <w:tc>
          <w:tcPr>
            <w:tcW w:w="1417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Εκδούσα Αρχή</w:t>
            </w:r>
          </w:p>
        </w:tc>
        <w:tc>
          <w:tcPr>
            <w:tcW w:w="3544" w:type="dxa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357"/>
        </w:trPr>
        <w:tc>
          <w:tcPr>
            <w:tcW w:w="2751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ΑΦΜ</w:t>
            </w:r>
          </w:p>
        </w:tc>
        <w:tc>
          <w:tcPr>
            <w:tcW w:w="2177" w:type="dxa"/>
            <w:gridSpan w:val="2"/>
            <w:vAlign w:val="center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ΔΟΥ</w:t>
            </w:r>
          </w:p>
        </w:tc>
        <w:tc>
          <w:tcPr>
            <w:tcW w:w="3544" w:type="dxa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:rsidRPr="00B919AF" w:rsidTr="000C49AD">
        <w:trPr>
          <w:trHeight w:val="494"/>
        </w:trPr>
        <w:tc>
          <w:tcPr>
            <w:tcW w:w="2751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  <w:i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Διεύθυνση </w:t>
            </w:r>
            <w:r w:rsidRPr="00FA68AA">
              <w:rPr>
                <w:rFonts w:ascii="Calibri" w:hAnsi="Calibri" w:cs="Calibri"/>
                <w:i/>
                <w:lang w:val="el-GR"/>
              </w:rPr>
              <w:t>(Νομός, Δήμος, Οδός, Αριθμός, ΤΚ)</w:t>
            </w:r>
          </w:p>
        </w:tc>
        <w:tc>
          <w:tcPr>
            <w:tcW w:w="7138" w:type="dxa"/>
            <w:gridSpan w:val="4"/>
            <w:vAlign w:val="center"/>
          </w:tcPr>
          <w:p w:rsidR="000C49AD" w:rsidRPr="00FA68AA" w:rsidRDefault="000C49AD" w:rsidP="000C49AD">
            <w:pPr>
              <w:rPr>
                <w:rFonts w:ascii="Calibri" w:hAnsi="Calibri" w:cs="Calibri"/>
                <w:lang w:val="el-GR"/>
              </w:rPr>
            </w:pPr>
          </w:p>
        </w:tc>
      </w:tr>
      <w:tr w:rsidR="00DD6F73" w:rsidTr="000C49AD">
        <w:trPr>
          <w:trHeight w:val="380"/>
        </w:trPr>
        <w:tc>
          <w:tcPr>
            <w:tcW w:w="2751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proofErr w:type="spellStart"/>
            <w:r w:rsidRPr="00FA68AA">
              <w:rPr>
                <w:rFonts w:ascii="Calibri" w:hAnsi="Calibri" w:cs="Calibri"/>
              </w:rPr>
              <w:t>Τηλέφων</w:t>
            </w:r>
            <w:proofErr w:type="spellEnd"/>
            <w:r w:rsidRPr="00FA68AA">
              <w:rPr>
                <w:rFonts w:ascii="Calibri" w:hAnsi="Calibri" w:cs="Calibri"/>
              </w:rPr>
              <w:t>α</w:t>
            </w:r>
          </w:p>
        </w:tc>
        <w:tc>
          <w:tcPr>
            <w:tcW w:w="2177" w:type="dxa"/>
            <w:gridSpan w:val="2"/>
            <w:vAlign w:val="center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  <w:tc>
          <w:tcPr>
            <w:tcW w:w="4961" w:type="dxa"/>
            <w:gridSpan w:val="2"/>
            <w:vAlign w:val="center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392"/>
        </w:trPr>
        <w:tc>
          <w:tcPr>
            <w:tcW w:w="2751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e-mail</w:t>
            </w:r>
          </w:p>
        </w:tc>
        <w:tc>
          <w:tcPr>
            <w:tcW w:w="2177" w:type="dxa"/>
            <w:gridSpan w:val="2"/>
            <w:vAlign w:val="center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  <w:color w:val="FF0000"/>
              </w:rPr>
            </w:pPr>
            <w:r w:rsidRPr="00FA68AA">
              <w:rPr>
                <w:rFonts w:ascii="Calibri" w:hAnsi="Calibri" w:cs="Calibri"/>
              </w:rPr>
              <w:t>Fax</w:t>
            </w:r>
          </w:p>
        </w:tc>
        <w:tc>
          <w:tcPr>
            <w:tcW w:w="3544" w:type="dxa"/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:rsidRPr="00B919AF" w:rsidTr="000C49AD">
        <w:trPr>
          <w:trHeight w:val="428"/>
        </w:trPr>
        <w:tc>
          <w:tcPr>
            <w:tcW w:w="9889" w:type="dxa"/>
            <w:gridSpan w:val="5"/>
            <w:shd w:val="clear" w:color="auto" w:fill="D9D9D9"/>
          </w:tcPr>
          <w:p w:rsidR="000C49AD" w:rsidRPr="00FA68AA" w:rsidRDefault="00C303A1" w:rsidP="000C49AD">
            <w:pPr>
              <w:spacing w:before="120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lastRenderedPageBreak/>
              <w:t>Α3. Πληροφορίες για τη μεταποιητική ή συναφή δραστηριότητα</w:t>
            </w:r>
          </w:p>
        </w:tc>
      </w:tr>
      <w:tr w:rsidR="00DD6F73" w:rsidTr="000C49AD">
        <w:trPr>
          <w:trHeight w:val="422"/>
        </w:trPr>
        <w:tc>
          <w:tcPr>
            <w:tcW w:w="9889" w:type="dxa"/>
            <w:gridSpan w:val="5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  <w:b/>
              </w:rPr>
              <w:t xml:space="preserve">Α3.1 </w:t>
            </w:r>
            <w:proofErr w:type="spellStart"/>
            <w:r w:rsidRPr="00FA68AA">
              <w:rPr>
                <w:rFonts w:ascii="Calibri" w:hAnsi="Calibri" w:cs="Calibri"/>
                <w:b/>
              </w:rPr>
              <w:t>Στοιχεί</w:t>
            </w:r>
            <w:proofErr w:type="spellEnd"/>
            <w:r w:rsidRPr="00FA68AA">
              <w:rPr>
                <w:rFonts w:ascii="Calibri" w:hAnsi="Calibri" w:cs="Calibri"/>
                <w:b/>
              </w:rPr>
              <w:t xml:space="preserve">α </w:t>
            </w:r>
            <w:proofErr w:type="spellStart"/>
            <w:r w:rsidRPr="00FA68AA">
              <w:rPr>
                <w:rFonts w:ascii="Calibri" w:hAnsi="Calibri" w:cs="Calibri"/>
                <w:b/>
              </w:rPr>
              <w:t>μονάδ</w:t>
            </w:r>
            <w:proofErr w:type="spellEnd"/>
            <w:r w:rsidRPr="00FA68AA">
              <w:rPr>
                <w:rFonts w:ascii="Calibri" w:hAnsi="Calibri" w:cs="Calibri"/>
                <w:b/>
              </w:rPr>
              <w:t>ας</w:t>
            </w:r>
          </w:p>
        </w:tc>
      </w:tr>
      <w:tr w:rsidR="00DD6F73" w:rsidTr="000C49AD">
        <w:trPr>
          <w:trHeight w:val="449"/>
        </w:trPr>
        <w:tc>
          <w:tcPr>
            <w:tcW w:w="9889" w:type="dxa"/>
            <w:gridSpan w:val="5"/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Επωνυμία: </w:t>
            </w:r>
          </w:p>
        </w:tc>
      </w:tr>
      <w:tr w:rsidR="00DD6F73" w:rsidTr="000C49AD">
        <w:trPr>
          <w:trHeight w:val="439"/>
        </w:trPr>
        <w:tc>
          <w:tcPr>
            <w:tcW w:w="4216" w:type="dxa"/>
            <w:gridSpan w:val="2"/>
          </w:tcPr>
          <w:p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ΑΦΜ:</w:t>
            </w:r>
          </w:p>
        </w:tc>
        <w:tc>
          <w:tcPr>
            <w:tcW w:w="5673" w:type="dxa"/>
            <w:gridSpan w:val="3"/>
          </w:tcPr>
          <w:p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ΔΟΥ:</w:t>
            </w:r>
          </w:p>
        </w:tc>
      </w:tr>
      <w:tr w:rsidR="00DD6F73" w:rsidTr="000C49AD">
        <w:trPr>
          <w:trHeight w:val="439"/>
        </w:trPr>
        <w:tc>
          <w:tcPr>
            <w:tcW w:w="9889" w:type="dxa"/>
            <w:gridSpan w:val="5"/>
          </w:tcPr>
          <w:p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Έτος ίδρυσης: </w:t>
            </w:r>
          </w:p>
        </w:tc>
      </w:tr>
      <w:tr w:rsidR="00DD6F73" w:rsidTr="000C49AD">
        <w:trPr>
          <w:trHeight w:val="439"/>
        </w:trPr>
        <w:tc>
          <w:tcPr>
            <w:tcW w:w="9889" w:type="dxa"/>
            <w:gridSpan w:val="5"/>
          </w:tcPr>
          <w:p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>Διεύθυνση/Θέση:</w:t>
            </w:r>
          </w:p>
          <w:p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Οδός: ………………………………………………………………………………………………………………….     Αριθμός: ..........................................</w:t>
            </w:r>
          </w:p>
          <w:p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Θέση: ....................................................................................................................................................................................</w:t>
            </w:r>
          </w:p>
          <w:p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Τ.Κ.: .......................................................................................................................................................................................</w:t>
            </w:r>
          </w:p>
          <w:p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Δήμος: ..................................................................................................................................................................................</w:t>
            </w:r>
          </w:p>
          <w:p w:rsidR="000C49AD" w:rsidRPr="00FA68AA" w:rsidRDefault="00C303A1" w:rsidP="000C49AD">
            <w:pPr>
              <w:tabs>
                <w:tab w:val="left" w:pos="2977"/>
                <w:tab w:val="left" w:pos="3261"/>
              </w:tabs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Περιφερειακή Ενότητα: ………………………………………………………………………………………………………………………..……………………….</w:t>
            </w:r>
          </w:p>
          <w:p w:rsidR="000C49AD" w:rsidRPr="00FA68AA" w:rsidRDefault="00C303A1" w:rsidP="000C49AD">
            <w:pPr>
              <w:tabs>
                <w:tab w:val="left" w:pos="2977"/>
                <w:tab w:val="left" w:pos="3261"/>
              </w:tabs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Γεωγραφικές Συντεταγμένες:</w:t>
            </w:r>
          </w:p>
          <w:p w:rsidR="000C49AD" w:rsidRPr="00FA68AA" w:rsidRDefault="00C303A1" w:rsidP="000C49AD">
            <w:pPr>
              <w:tabs>
                <w:tab w:val="left" w:pos="2977"/>
                <w:tab w:val="left" w:pos="3261"/>
              </w:tabs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βάσει </w:t>
            </w:r>
            <w:r w:rsidRPr="00FA68AA">
              <w:rPr>
                <w:rFonts w:ascii="Calibri" w:hAnsi="Calibri" w:cs="Calibri"/>
              </w:rPr>
              <w:t>GOOGLE</w:t>
            </w:r>
            <w:r w:rsidRPr="00FA68AA">
              <w:rPr>
                <w:rFonts w:ascii="Calibri" w:hAnsi="Calibri" w:cs="Calibri"/>
                <w:lang w:val="el-GR"/>
              </w:rPr>
              <w:t xml:space="preserve"> </w:t>
            </w:r>
            <w:r w:rsidRPr="00FA68AA">
              <w:rPr>
                <w:rFonts w:ascii="Calibri" w:hAnsi="Calibri" w:cs="Calibri"/>
              </w:rPr>
              <w:t>MAP</w:t>
            </w:r>
            <w:r w:rsidRPr="00FA68AA">
              <w:rPr>
                <w:rFonts w:ascii="Calibri" w:hAnsi="Calibri" w:cs="Calibri"/>
                <w:lang w:val="el-GR"/>
              </w:rPr>
              <w:t xml:space="preserve"> :  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  <w:r w:rsidRPr="00FA68AA">
              <w:rPr>
                <w:rFonts w:ascii="Calibri" w:hAnsi="Calibri" w:cs="Calibri"/>
                <w:lang w:val="el-GR"/>
              </w:rPr>
              <w:t xml:space="preserve">           βάσει ΕΓΣΑ ΄87: 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:rsidR="000C49AD" w:rsidRPr="00FA68AA" w:rsidRDefault="00C303A1" w:rsidP="000C49AD">
            <w:pPr>
              <w:tabs>
                <w:tab w:val="left" w:pos="2977"/>
                <w:tab w:val="left" w:pos="3261"/>
              </w:tabs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 </w:t>
            </w:r>
            <w:r w:rsidRPr="00FA68AA">
              <w:rPr>
                <w:rFonts w:ascii="Calibri" w:hAnsi="Calibri" w:cs="Calibri"/>
              </w:rPr>
              <w:t>_ _ο / _ _ ΄ _ _/ _ _ ¨ B</w:t>
            </w:r>
          </w:p>
          <w:p w:rsidR="000C49AD" w:rsidRPr="00FA68AA" w:rsidRDefault="00C303A1" w:rsidP="000C49AD">
            <w:pPr>
              <w:tabs>
                <w:tab w:val="left" w:pos="2977"/>
                <w:tab w:val="left" w:pos="3261"/>
              </w:tabs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 _ _ο / _ _ ΄ _ _/ _ _ ¨ Α</w:t>
            </w:r>
          </w:p>
        </w:tc>
      </w:tr>
      <w:tr w:rsidR="00DD6F73" w:rsidTr="000C49AD">
        <w:trPr>
          <w:trHeight w:val="439"/>
        </w:trPr>
        <w:tc>
          <w:tcPr>
            <w:tcW w:w="9889" w:type="dxa"/>
            <w:gridSpan w:val="5"/>
          </w:tcPr>
          <w:p w:rsidR="000C49AD" w:rsidRPr="00FA68AA" w:rsidRDefault="00C303A1" w:rsidP="000C49AD">
            <w:pPr>
              <w:spacing w:before="120" w:after="120"/>
              <w:ind w:right="309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Α3.2 Χαρακτηριστικά δραστηριότητας</w:t>
            </w:r>
          </w:p>
        </w:tc>
      </w:tr>
      <w:tr w:rsidR="00DD6F73" w:rsidTr="000C49AD">
        <w:trPr>
          <w:trHeight w:val="439"/>
        </w:trPr>
        <w:tc>
          <w:tcPr>
            <w:tcW w:w="9889" w:type="dxa"/>
            <w:gridSpan w:val="5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1. Είδος δραστηριότητας (σύντομη περιγραφή):</w:t>
            </w:r>
            <w:r w:rsidRPr="00FA68AA">
              <w:rPr>
                <w:rFonts w:ascii="Calibri" w:hAnsi="Calibri" w:cs="Calibri"/>
                <w:b/>
              </w:rPr>
              <w:t xml:space="preserve"> </w:t>
            </w: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</w:tc>
      </w:tr>
      <w:tr w:rsidR="00DD6F73" w:rsidTr="000C49AD">
        <w:trPr>
          <w:trHeight w:val="1691"/>
        </w:trPr>
        <w:tc>
          <w:tcPr>
            <w:tcW w:w="9889" w:type="dxa"/>
            <w:gridSpan w:val="5"/>
          </w:tcPr>
          <w:p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2. Κύριοι τύποι μηχανημάτων:</w:t>
            </w:r>
          </w:p>
          <w:p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………………………………………………………………………………………………………………………………………………………………………...................</w:t>
            </w:r>
          </w:p>
          <w:p w:rsidR="000C49AD" w:rsidRPr="00FA68AA" w:rsidRDefault="000C49AD" w:rsidP="000C49AD">
            <w:pPr>
              <w:jc w:val="both"/>
              <w:rPr>
                <w:rFonts w:ascii="Calibri" w:hAnsi="Calibri" w:cs="Calibri"/>
              </w:rPr>
            </w:pPr>
          </w:p>
        </w:tc>
      </w:tr>
      <w:tr w:rsidR="00DD6F73" w:rsidRPr="00B919AF" w:rsidTr="000C49AD">
        <w:trPr>
          <w:trHeight w:val="439"/>
        </w:trPr>
        <w:tc>
          <w:tcPr>
            <w:tcW w:w="9889" w:type="dxa"/>
            <w:gridSpan w:val="5"/>
          </w:tcPr>
          <w:p w:rsidR="000C49AD" w:rsidRPr="00FA68AA" w:rsidRDefault="00C303A1" w:rsidP="000C49AD">
            <w:pPr>
              <w:spacing w:before="120" w:after="12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3. Κωδικός/-οί αριθμός/-οί δραστηριότητας κατά </w:t>
            </w:r>
            <w:r w:rsidRPr="00FA68AA">
              <w:rPr>
                <w:rFonts w:ascii="Calibri" w:hAnsi="Calibri" w:cs="Calibri"/>
              </w:rPr>
              <w:t>NACE</w:t>
            </w:r>
            <w:r w:rsidRPr="00FA68AA">
              <w:rPr>
                <w:rFonts w:ascii="Calibri" w:hAnsi="Calibri" w:cs="Calibri"/>
                <w:lang w:val="el-GR"/>
              </w:rPr>
              <w:t>:  ……………..     ………………     ……………..      ………………      ……………..       ………………        ……………..        …………….        …………….</w:t>
            </w:r>
          </w:p>
        </w:tc>
      </w:tr>
      <w:tr w:rsidR="00DD6F73" w:rsidTr="000C49AD">
        <w:trPr>
          <w:trHeight w:val="439"/>
        </w:trPr>
        <w:tc>
          <w:tcPr>
            <w:tcW w:w="9889" w:type="dxa"/>
            <w:gridSpan w:val="5"/>
            <w:tcBorders>
              <w:top w:val="nil"/>
            </w:tcBorders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4. Χρησιμοποιούμενες πρώτες &amp; δευτερεύουσες ύλες: ……………………………………………………………………………………………………………………………………………………………………..…………………</w:t>
            </w:r>
          </w:p>
          <w:p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</w:tc>
      </w:tr>
      <w:tr w:rsidR="00DD6F73" w:rsidTr="000C49AD">
        <w:trPr>
          <w:trHeight w:val="439"/>
        </w:trPr>
        <w:tc>
          <w:tcPr>
            <w:tcW w:w="9889" w:type="dxa"/>
            <w:gridSpan w:val="5"/>
            <w:tcBorders>
              <w:top w:val="nil"/>
            </w:tcBorders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5. Διαδικασία παραγωγής: ……………………………………………………………………………………………………………………………………………………………………..…………………</w:t>
            </w:r>
          </w:p>
          <w:p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439"/>
        </w:trPr>
        <w:tc>
          <w:tcPr>
            <w:tcW w:w="9889" w:type="dxa"/>
            <w:gridSpan w:val="5"/>
            <w:tcBorders>
              <w:top w:val="nil"/>
            </w:tcBorders>
          </w:tcPr>
          <w:p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6. Παραγόμενα προϊόντα ή αποθηκευμένα προϊόντα εφόσον πρόκειται για δραστηριότητα αποθήκευσης: ……………………………………………………………………………………………………………………………………………………………………..…………………</w:t>
            </w:r>
          </w:p>
          <w:p w:rsidR="000C49AD" w:rsidRPr="00FA68AA" w:rsidRDefault="00C303A1" w:rsidP="000C49AD">
            <w:pPr>
              <w:jc w:val="both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……………………………………………………………………………………………………………………………………………………………………..…………………</w:t>
            </w:r>
          </w:p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</w:tbl>
    <w:p w:rsidR="000C49AD" w:rsidRPr="00FA68AA" w:rsidRDefault="000C49AD" w:rsidP="000C49AD">
      <w:pPr>
        <w:spacing w:after="120"/>
        <w:rPr>
          <w:rFonts w:ascii="Calibri" w:hAnsi="Calibri" w:cs="Calibr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20"/>
        <w:gridCol w:w="570"/>
        <w:gridCol w:w="3838"/>
        <w:gridCol w:w="635"/>
      </w:tblGrid>
      <w:tr w:rsidR="00DD6F73" w:rsidTr="000C49AD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  <w:b/>
              </w:rPr>
              <w:lastRenderedPageBreak/>
              <w:t>Α4. Περιγραφή Αιτήματος</w:t>
            </w:r>
          </w:p>
        </w:tc>
      </w:tr>
      <w:tr w:rsidR="00DD6F73" w:rsidTr="000C49AD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Νέα γνωστοποίηση εγκατάστασης (ίδρυση)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814DD1" w:rsidRDefault="00C303A1" w:rsidP="000C49AD">
            <w:pPr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Γνωστοποίηση λειτουργίας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Μεταβολή γνωστοποίησης εγκατάστασης λόγω μηχανολογικού εκσυγχρονισμού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Έγκριση λειτουργίας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Μεταβολή γνωστοποίησης εγκατάστασης λόγω προσθήκης δραστηριότητας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Τεχνική ανασυγκρότηση ή προθεσμία προς μεταφορά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442"/>
        </w:trPr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Έγκριση εγκατάστασης λόγω ίδρυσης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Υπαγωγή σε ΠΠΔ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Έγκριση εγκατάστασης λόγω αλλαγής/προσθήκης δραστηριότητας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Άλλο …………………………………………………………….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ind w:right="-108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Έγκριση εγκατάστασης λόγω μετάπτωσης δραστηριότητας σε διαφορετικό βαθμό όχλησης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:rsidTr="000C49AD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Έγκριση εγκατάστασης λόγω λήξεως χορηγηθείσας έγκρισης εγκατάστασης 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  <w:tr w:rsidR="00DD6F73" w:rsidTr="000C49AD"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Παράταση έγκρισης εγκατάστασης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0C49AD" w:rsidP="000C49AD">
            <w:pPr>
              <w:rPr>
                <w:rFonts w:ascii="Calibri" w:hAnsi="Calibri" w:cs="Calibri"/>
              </w:rPr>
            </w:pPr>
          </w:p>
        </w:tc>
      </w:tr>
    </w:tbl>
    <w:p w:rsidR="000C49AD" w:rsidRPr="00FA68AA" w:rsidRDefault="000C49AD" w:rsidP="000C49AD">
      <w:pPr>
        <w:spacing w:before="600" w:after="60"/>
        <w:rPr>
          <w:rFonts w:ascii="Calibri" w:hAnsi="Calibri" w:cs="Calibri"/>
          <w:b/>
        </w:rPr>
      </w:pPr>
    </w:p>
    <w:p w:rsidR="000C49AD" w:rsidRPr="00FA68AA" w:rsidRDefault="00C303A1" w:rsidP="000C49AD">
      <w:pPr>
        <w:spacing w:before="600" w:after="60"/>
        <w:rPr>
          <w:rFonts w:ascii="Calibri" w:hAnsi="Calibri" w:cs="Calibri"/>
          <w:b/>
        </w:rPr>
      </w:pPr>
      <w:r w:rsidRPr="00FA68AA">
        <w:rPr>
          <w:rFonts w:ascii="Calibri" w:hAnsi="Calibri" w:cs="Calibri"/>
          <w:b/>
        </w:rPr>
        <w:t>Β. ΕΙΔΙΚΑ ΣΤΟΙΧΕΙΑ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25"/>
        <w:gridCol w:w="1134"/>
        <w:gridCol w:w="1134"/>
        <w:gridCol w:w="1416"/>
        <w:gridCol w:w="1276"/>
      </w:tblGrid>
      <w:tr w:rsidR="00DD6F73" w:rsidTr="000C49AD">
        <w:trPr>
          <w:trHeight w:val="420"/>
        </w:trPr>
        <w:tc>
          <w:tcPr>
            <w:tcW w:w="9889" w:type="dxa"/>
            <w:gridSpan w:val="5"/>
            <w:shd w:val="clear" w:color="auto" w:fill="D9D9D9"/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 xml:space="preserve">Β1. Κατάταξη δραστηριότητας </w:t>
            </w:r>
          </w:p>
        </w:tc>
      </w:tr>
      <w:tr w:rsidR="00DD6F73" w:rsidTr="000C49AD">
        <w:trPr>
          <w:trHeight w:val="420"/>
        </w:trPr>
        <w:tc>
          <w:tcPr>
            <w:tcW w:w="9889" w:type="dxa"/>
            <w:gridSpan w:val="5"/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Β1.1 Μηχανολογικός εξοπλισμός</w:t>
            </w:r>
          </w:p>
        </w:tc>
      </w:tr>
      <w:tr w:rsidR="00DD6F73" w:rsidTr="000C49AD">
        <w:trPr>
          <w:trHeight w:val="331"/>
        </w:trPr>
        <w:tc>
          <w:tcPr>
            <w:tcW w:w="4928" w:type="dxa"/>
            <w:tcBorders>
              <w:right w:val="nil"/>
            </w:tcBorders>
            <w:shd w:val="clear" w:color="auto" w:fill="FFFFFF"/>
          </w:tcPr>
          <w:p w:rsidR="000C49AD" w:rsidRPr="00FA68AA" w:rsidRDefault="000C49AD" w:rsidP="000C49AD">
            <w:pPr>
              <w:spacing w:before="60" w:after="60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:rsidR="000C49AD" w:rsidRPr="00FA68AA" w:rsidRDefault="00C303A1" w:rsidP="000C49AD">
            <w:pPr>
              <w:spacing w:before="60" w:after="60"/>
              <w:ind w:left="-108" w:right="-108" w:hanging="108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Ίδρυση / Υφιστάμενη κατάσταση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Αιτούμενα προς κατάργηση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C303A1" w:rsidP="000C49AD">
            <w:pPr>
              <w:spacing w:before="60" w:after="60"/>
              <w:ind w:left="-108" w:right="-108" w:firstLine="108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Αιτούμενα προς εκσυγχρονισμό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C303A1" w:rsidP="000C49AD">
            <w:pPr>
              <w:spacing w:before="60" w:after="60"/>
              <w:ind w:left="-108" w:right="-108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Μετά από επέκταση / εκσυγχρονισμό</w:t>
            </w:r>
          </w:p>
        </w:tc>
      </w:tr>
      <w:tr w:rsidR="00DD6F73" w:rsidRPr="00B919AF" w:rsidTr="000C49AD">
        <w:trPr>
          <w:trHeight w:val="331"/>
        </w:trPr>
        <w:tc>
          <w:tcPr>
            <w:tcW w:w="4928" w:type="dxa"/>
            <w:tcBorders>
              <w:right w:val="nil"/>
            </w:tcBorders>
            <w:shd w:val="clear" w:color="auto" w:fill="FFFFFF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1. Συνολική κινητήρια ισχύς των μηχανημάτων, που σχετίζονται άμεσα με την παραγωγική διαδικασία (</w:t>
            </w:r>
            <w:r w:rsidRPr="00FA68AA">
              <w:rPr>
                <w:rFonts w:ascii="Calibri" w:hAnsi="Calibri" w:cs="Calibri"/>
              </w:rPr>
              <w:t>kW</w:t>
            </w:r>
            <w:r w:rsidRPr="00FA68AA">
              <w:rPr>
                <w:rFonts w:ascii="Calibri" w:hAnsi="Calibri" w:cs="Calibri"/>
                <w:lang w:val="el-GR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</w:tr>
      <w:tr w:rsidR="00DD6F73" w:rsidRPr="00B919AF" w:rsidTr="000C49AD">
        <w:trPr>
          <w:trHeight w:val="331"/>
        </w:trPr>
        <w:tc>
          <w:tcPr>
            <w:tcW w:w="4928" w:type="dxa"/>
            <w:tcBorders>
              <w:right w:val="nil"/>
            </w:tcBorders>
            <w:shd w:val="clear" w:color="auto" w:fill="FFFFFF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2. Συνολική θερμική ισχύς των μηχανημάτων, που σχετίζονται άμεσα με την παραγωγική διαδικασία (</w:t>
            </w:r>
            <w:r w:rsidRPr="00FA68AA">
              <w:rPr>
                <w:rFonts w:ascii="Calibri" w:hAnsi="Calibri" w:cs="Calibri"/>
              </w:rPr>
              <w:t>kW</w:t>
            </w:r>
            <w:r w:rsidRPr="00FA68AA">
              <w:rPr>
                <w:rFonts w:ascii="Calibri" w:hAnsi="Calibri" w:cs="Calibri"/>
                <w:lang w:val="el-GR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</w:tr>
      <w:tr w:rsidR="00DD6F73" w:rsidRPr="00B919AF" w:rsidTr="000C49AD">
        <w:trPr>
          <w:trHeight w:val="331"/>
        </w:trPr>
        <w:tc>
          <w:tcPr>
            <w:tcW w:w="4928" w:type="dxa"/>
            <w:tcBorders>
              <w:right w:val="nil"/>
            </w:tcBorders>
            <w:shd w:val="clear" w:color="auto" w:fill="FFFFFF"/>
          </w:tcPr>
          <w:p w:rsidR="000C49AD" w:rsidRPr="00FA68AA" w:rsidRDefault="00C303A1" w:rsidP="000C49AD">
            <w:pPr>
              <w:spacing w:before="60" w:after="60"/>
              <w:ind w:right="-108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3. Συνολική κινητήρια και θερμική ισχύς των μηχανημάτων προστασίας περιβάλλοντος (</w:t>
            </w:r>
            <w:r w:rsidRPr="00FA68AA">
              <w:rPr>
                <w:rFonts w:ascii="Calibri" w:hAnsi="Calibri" w:cs="Calibri"/>
              </w:rPr>
              <w:t>kW</w:t>
            </w:r>
            <w:r w:rsidRPr="00FA68AA">
              <w:rPr>
                <w:rFonts w:ascii="Calibri" w:hAnsi="Calibri" w:cs="Calibri"/>
                <w:lang w:val="el-GR"/>
              </w:rPr>
              <w:t>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</w:tr>
      <w:tr w:rsidR="00DD6F73" w:rsidTr="000C49AD">
        <w:trPr>
          <w:trHeight w:val="331"/>
        </w:trPr>
        <w:tc>
          <w:tcPr>
            <w:tcW w:w="4928" w:type="dxa"/>
            <w:tcBorders>
              <w:right w:val="nil"/>
            </w:tcBorders>
            <w:shd w:val="clear" w:color="auto" w:fill="FFFFFF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4. Συνολική κινητήρια και θερμική ισχύς των μηχανημάτων που δε σχετίζονται άμεσα με την παραγωγική διαδικασία (π.χ. μηχανήματα πυρόσβεσης, εξυπηρέτησης κτιρίων,  κλιματισμού, κ.λπ.) </w:t>
            </w:r>
            <w:r w:rsidRPr="00FA68AA">
              <w:rPr>
                <w:rFonts w:ascii="Calibri" w:hAnsi="Calibri" w:cs="Calibri"/>
              </w:rPr>
              <w:t>(kW)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331"/>
        </w:trPr>
        <w:tc>
          <w:tcPr>
            <w:tcW w:w="4928" w:type="dxa"/>
            <w:tcBorders>
              <w:right w:val="nil"/>
            </w:tcBorders>
            <w:shd w:val="clear" w:color="auto" w:fill="FFFFFF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5. Αξία μηχανολογικού εξοπλισμού (€)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:rsidR="000C49AD" w:rsidRPr="00FA68AA" w:rsidRDefault="000C49AD" w:rsidP="000C49AD">
      <w:pPr>
        <w:rPr>
          <w:rFonts w:ascii="Calibri" w:hAnsi="Calibri" w:cs="Calibri"/>
        </w:rPr>
      </w:pP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73"/>
        <w:gridCol w:w="1392"/>
        <w:gridCol w:w="1987"/>
        <w:gridCol w:w="23"/>
        <w:gridCol w:w="1396"/>
        <w:gridCol w:w="1559"/>
      </w:tblGrid>
      <w:tr w:rsidR="00DD6F73" w:rsidRPr="00B919AF" w:rsidTr="000C49AD">
        <w:trPr>
          <w:trHeight w:val="420"/>
        </w:trPr>
        <w:tc>
          <w:tcPr>
            <w:tcW w:w="9930" w:type="dxa"/>
            <w:gridSpan w:val="6"/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>Β1.2 Εξαιρέσεις από την παρ. 1 του άρθρου 19 του Ν. 3982/2011</w:t>
            </w:r>
          </w:p>
        </w:tc>
      </w:tr>
      <w:tr w:rsidR="00DD6F73" w:rsidTr="000C49AD">
        <w:trPr>
          <w:trHeight w:val="331"/>
        </w:trPr>
        <w:tc>
          <w:tcPr>
            <w:tcW w:w="6952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1. Μονάδα επεξεργασίας εύφλεκτων, εκρηκτικών, διαβρωτικών, οξειδωτικών, τοξικών ή άλλων επικίνδυνων ουσιών και αερίων υπό πίεση</w:t>
            </w:r>
          </w:p>
        </w:tc>
        <w:tc>
          <w:tcPr>
            <w:tcW w:w="141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C49AD" w:rsidRPr="00FA68AA" w:rsidRDefault="00C303A1" w:rsidP="000C49AD">
            <w:pPr>
              <w:keepNext/>
              <w:spacing w:before="60"/>
              <w:jc w:val="center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shd w:val="clear" w:color="auto" w:fill="FFFFFF"/>
          </w:tcPr>
          <w:p w:rsidR="000C49AD" w:rsidRPr="00FA68AA" w:rsidRDefault="00C303A1" w:rsidP="000C49AD">
            <w:pPr>
              <w:keepNext/>
              <w:spacing w:before="60"/>
              <w:jc w:val="center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331"/>
        </w:trPr>
        <w:tc>
          <w:tcPr>
            <w:tcW w:w="69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C49AD" w:rsidRPr="00FA68AA" w:rsidRDefault="00C303A1" w:rsidP="000C49AD">
            <w:pPr>
              <w:spacing w:after="60"/>
              <w:ind w:left="7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Εάν ναι, συνολική ημερήσια παραγωγή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49AD" w:rsidRPr="00FA68AA" w:rsidRDefault="000C49AD" w:rsidP="000C49AD">
            <w:pPr>
              <w:keepNext/>
              <w:spacing w:before="60" w:after="60"/>
              <w:jc w:val="center"/>
              <w:outlineLvl w:val="2"/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331"/>
        </w:trPr>
        <w:tc>
          <w:tcPr>
            <w:tcW w:w="6952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lastRenderedPageBreak/>
              <w:t>2. Αποθήκη όπου φυλάσσεται ποσότητα ανώτερη των 100 κιλών εύφλεκτων, διαβρωτικών, οξειδωτικών, τοξικών ή άλλων επικίνδυνων ουσιών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C49AD" w:rsidRPr="00FA68AA" w:rsidRDefault="00C303A1" w:rsidP="000C49AD">
            <w:pPr>
              <w:keepNext/>
              <w:spacing w:before="60"/>
              <w:jc w:val="center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:rsidR="000C49AD" w:rsidRPr="00FA68AA" w:rsidRDefault="00C303A1" w:rsidP="000C49AD">
            <w:pPr>
              <w:keepNext/>
              <w:spacing w:before="60" w:after="60"/>
              <w:jc w:val="center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331"/>
        </w:trPr>
        <w:tc>
          <w:tcPr>
            <w:tcW w:w="6952" w:type="dxa"/>
            <w:gridSpan w:val="3"/>
            <w:tcBorders>
              <w:top w:val="nil"/>
              <w:right w:val="nil"/>
            </w:tcBorders>
            <w:shd w:val="clear" w:color="auto" w:fill="FFFFFF"/>
          </w:tcPr>
          <w:p w:rsidR="000C49AD" w:rsidRPr="00FA68AA" w:rsidRDefault="00C303A1" w:rsidP="000C49AD">
            <w:pPr>
              <w:spacing w:after="60"/>
              <w:ind w:left="7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Εάν ναι, συνολική αποθηκευτική ικανότητα </w:t>
            </w:r>
          </w:p>
        </w:tc>
        <w:tc>
          <w:tcPr>
            <w:tcW w:w="2978" w:type="dxa"/>
            <w:gridSpan w:val="3"/>
            <w:tcBorders>
              <w:top w:val="nil"/>
              <w:left w:val="nil"/>
            </w:tcBorders>
            <w:shd w:val="clear" w:color="auto" w:fill="FFFFFF"/>
            <w:vAlign w:val="center"/>
          </w:tcPr>
          <w:p w:rsidR="000C49AD" w:rsidRPr="00FA68AA" w:rsidRDefault="00C303A1" w:rsidP="000C49AD">
            <w:pPr>
              <w:keepNext/>
              <w:spacing w:before="60" w:after="60"/>
              <w:jc w:val="both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 kg</w:t>
            </w:r>
          </w:p>
        </w:tc>
      </w:tr>
      <w:tr w:rsidR="00DD6F73" w:rsidTr="000C49AD">
        <w:trPr>
          <w:trHeight w:val="331"/>
        </w:trPr>
        <w:tc>
          <w:tcPr>
            <w:tcW w:w="6952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3. Αποθήκη εκρηκτικών που υπερβαίνουν τα όρια της παρ. 2δ του άρθρου 1 της ΚΥΑ 3329/15.2.89 (ΦΕΚ 132Β), όπως εκάστοτε ισχύει</w:t>
            </w:r>
          </w:p>
        </w:tc>
        <w:tc>
          <w:tcPr>
            <w:tcW w:w="141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C49AD" w:rsidRPr="00FA68AA" w:rsidRDefault="00C303A1" w:rsidP="000C49AD">
            <w:pPr>
              <w:keepNext/>
              <w:spacing w:before="60" w:after="60"/>
              <w:jc w:val="center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shd w:val="clear" w:color="auto" w:fill="FFFFFF"/>
          </w:tcPr>
          <w:p w:rsidR="000C49AD" w:rsidRPr="00FA68AA" w:rsidRDefault="00C303A1" w:rsidP="000C49AD">
            <w:pPr>
              <w:keepNext/>
              <w:spacing w:before="60" w:after="60"/>
              <w:jc w:val="center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331"/>
        </w:trPr>
        <w:tc>
          <w:tcPr>
            <w:tcW w:w="6952" w:type="dxa"/>
            <w:gridSpan w:val="3"/>
            <w:tcBorders>
              <w:top w:val="nil"/>
              <w:right w:val="nil"/>
            </w:tcBorders>
            <w:shd w:val="clear" w:color="auto" w:fill="FFFFFF"/>
          </w:tcPr>
          <w:p w:rsidR="000C49AD" w:rsidRPr="00FA68AA" w:rsidRDefault="00C303A1" w:rsidP="000C49AD">
            <w:pPr>
              <w:spacing w:after="60"/>
              <w:ind w:left="7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Εάν ναι, συνολική αποθηκευτική ικανότητα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0C49AD" w:rsidRPr="00FA68AA" w:rsidRDefault="00C303A1" w:rsidP="000C49AD">
            <w:pPr>
              <w:keepNext/>
              <w:spacing w:before="60" w:after="60"/>
              <w:jc w:val="both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 kg</w:t>
            </w: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auto" w:fill="FFFFFF"/>
          </w:tcPr>
          <w:p w:rsidR="000C49AD" w:rsidRPr="00FA68AA" w:rsidRDefault="000C49AD" w:rsidP="000C49AD">
            <w:pPr>
              <w:keepNext/>
              <w:spacing w:before="60" w:after="60"/>
              <w:jc w:val="center"/>
              <w:outlineLvl w:val="2"/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331"/>
        </w:trPr>
        <w:tc>
          <w:tcPr>
            <w:tcW w:w="6952" w:type="dxa"/>
            <w:gridSpan w:val="3"/>
            <w:tcBorders>
              <w:bottom w:val="nil"/>
              <w:right w:val="nil"/>
            </w:tcBorders>
            <w:shd w:val="clear" w:color="auto" w:fill="FFFFFF"/>
          </w:tcPr>
          <w:p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4. Αποθήκη, όπου φυλάσσεται ποσότητα αερίων υπό πίεση ανώτερη των 200 κιλών.</w:t>
            </w:r>
          </w:p>
        </w:tc>
        <w:tc>
          <w:tcPr>
            <w:tcW w:w="1419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0C49AD" w:rsidRPr="00FA68AA" w:rsidRDefault="00C303A1" w:rsidP="000C49AD">
            <w:pPr>
              <w:keepNext/>
              <w:spacing w:before="60" w:after="60"/>
              <w:jc w:val="center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left w:val="nil"/>
              <w:bottom w:val="nil"/>
            </w:tcBorders>
            <w:shd w:val="clear" w:color="auto" w:fill="FFFFFF"/>
          </w:tcPr>
          <w:p w:rsidR="000C49AD" w:rsidRPr="00FA68AA" w:rsidRDefault="00C303A1" w:rsidP="000C49AD">
            <w:pPr>
              <w:keepNext/>
              <w:spacing w:before="60" w:after="60"/>
              <w:jc w:val="center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331"/>
        </w:trPr>
        <w:tc>
          <w:tcPr>
            <w:tcW w:w="6952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FFFFFF"/>
          </w:tcPr>
          <w:p w:rsidR="000C49AD" w:rsidRPr="00FA68AA" w:rsidRDefault="00C303A1" w:rsidP="000C49AD">
            <w:pPr>
              <w:spacing w:after="60"/>
              <w:ind w:left="7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Εάν ναι, συνολική αποθηκευτική ικανότητα 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49AD" w:rsidRPr="00FA68AA" w:rsidRDefault="00C303A1" w:rsidP="000C49AD">
            <w:pPr>
              <w:keepNext/>
              <w:spacing w:before="60" w:after="60"/>
              <w:jc w:val="both"/>
              <w:outlineLvl w:val="2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 kg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shd w:val="clear" w:color="auto" w:fill="FFFFFF"/>
          </w:tcPr>
          <w:p w:rsidR="000C49AD" w:rsidRPr="00FA68AA" w:rsidRDefault="000C49AD" w:rsidP="000C49AD">
            <w:pPr>
              <w:spacing w:before="60" w:after="60"/>
              <w:ind w:left="720"/>
              <w:rPr>
                <w:rFonts w:ascii="Calibri" w:hAnsi="Calibri" w:cs="Calibri"/>
              </w:rPr>
            </w:pPr>
          </w:p>
        </w:tc>
      </w:tr>
      <w:tr w:rsidR="00DD6F73" w:rsidRPr="00B919AF" w:rsidTr="000C49AD">
        <w:trPr>
          <w:trHeight w:val="238"/>
        </w:trPr>
        <w:tc>
          <w:tcPr>
            <w:tcW w:w="9930" w:type="dxa"/>
            <w:gridSpan w:val="6"/>
            <w:shd w:val="clear" w:color="auto" w:fill="FFFFFF"/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 xml:space="preserve">Β1.3 Κατάταξη της δραστηριότητας στις κατηγορίες της παρ. 1 του άρθρου 1 του Ν. 4014/2011 (Α’ 209) σύμφωνα με τις διατάξεις της </w:t>
            </w:r>
            <w:r w:rsidRPr="00FA68AA">
              <w:rPr>
                <w:rFonts w:ascii="Calibri" w:hAnsi="Calibri" w:cs="Calibri"/>
                <w:b/>
              </w:rPr>
              <w:t>KYA</w:t>
            </w:r>
            <w:r w:rsidRPr="00FA68AA">
              <w:rPr>
                <w:rFonts w:ascii="Calibri" w:hAnsi="Calibri" w:cs="Calibri"/>
                <w:b/>
                <w:lang w:val="el-GR"/>
              </w:rPr>
              <w:t xml:space="preserve"> οικ. 92108/1045/Φ.15/2020 (Β’ 3833), όπως ισχύει</w:t>
            </w:r>
          </w:p>
        </w:tc>
      </w:tr>
      <w:tr w:rsidR="00DD6F73" w:rsidTr="000C49AD">
        <w:trPr>
          <w:trHeight w:val="270"/>
        </w:trPr>
        <w:tc>
          <w:tcPr>
            <w:tcW w:w="3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 w:rsidRPr="00FA68AA">
              <w:rPr>
                <w:rFonts w:ascii="Calibri" w:hAnsi="Calibri" w:cs="Calibri"/>
                <w:b/>
                <w:bCs/>
              </w:rPr>
              <w:t>Είδος</w:t>
            </w:r>
            <w:proofErr w:type="spellEnd"/>
            <w:r w:rsidRPr="00FA68AA">
              <w:rPr>
                <w:rFonts w:ascii="Calibri" w:hAnsi="Calibri" w:cs="Calibri"/>
                <w:b/>
                <w:bCs/>
              </w:rPr>
              <w:t xml:space="preserve"> </w:t>
            </w:r>
            <w:proofErr w:type="spellStart"/>
            <w:r w:rsidRPr="00FA68AA">
              <w:rPr>
                <w:rFonts w:ascii="Calibri" w:hAnsi="Calibri" w:cs="Calibri"/>
                <w:b/>
                <w:bCs/>
              </w:rPr>
              <w:t>Δρ</w:t>
            </w:r>
            <w:proofErr w:type="spellEnd"/>
            <w:r w:rsidRPr="00FA68AA">
              <w:rPr>
                <w:rFonts w:ascii="Calibri" w:hAnsi="Calibri" w:cs="Calibri"/>
                <w:b/>
                <w:bCs/>
              </w:rPr>
              <w:t>αστηριότητας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  <w:r w:rsidRPr="00FA68AA">
              <w:rPr>
                <w:rFonts w:ascii="Calibri" w:hAnsi="Calibri" w:cs="Calibri"/>
                <w:b/>
                <w:bCs/>
                <w:lang w:val="el-GR"/>
              </w:rPr>
              <w:t xml:space="preserve">Κριτήριο κατάταξης  (π.χ. </w:t>
            </w:r>
            <w:r w:rsidRPr="00FA68AA">
              <w:rPr>
                <w:rFonts w:ascii="Calibri" w:hAnsi="Calibri" w:cs="Calibri"/>
                <w:b/>
                <w:bCs/>
              </w:rPr>
              <w:t>t</w:t>
            </w:r>
            <w:r w:rsidRPr="00FA68AA">
              <w:rPr>
                <w:rFonts w:ascii="Calibri" w:hAnsi="Calibri" w:cs="Calibri"/>
                <w:b/>
                <w:bCs/>
                <w:lang w:val="el-GR"/>
              </w:rPr>
              <w:t>/</w:t>
            </w:r>
            <w:r w:rsidRPr="00FA68AA">
              <w:rPr>
                <w:rFonts w:ascii="Calibri" w:hAnsi="Calibri" w:cs="Calibri"/>
                <w:b/>
                <w:bCs/>
              </w:rPr>
              <w:t>d</w:t>
            </w:r>
            <w:r w:rsidRPr="00FA68AA">
              <w:rPr>
                <w:rFonts w:ascii="Calibri" w:hAnsi="Calibri" w:cs="Calibri"/>
                <w:b/>
                <w:bCs/>
                <w:lang w:val="el-GR"/>
              </w:rPr>
              <w:t>)</w:t>
            </w:r>
          </w:p>
        </w:tc>
        <w:tc>
          <w:tcPr>
            <w:tcW w:w="295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  <w:r w:rsidRPr="00FA68AA">
              <w:rPr>
                <w:rFonts w:ascii="Calibri" w:hAnsi="Calibri" w:cs="Calibri"/>
                <w:b/>
                <w:bCs/>
              </w:rPr>
              <w:t>Περιβαλλοντική Κατηγορία</w:t>
            </w:r>
          </w:p>
        </w:tc>
      </w:tr>
      <w:tr w:rsidR="00DD6F73" w:rsidRPr="00B919AF" w:rsidTr="000C49AD">
        <w:trPr>
          <w:trHeight w:val="270"/>
        </w:trPr>
        <w:tc>
          <w:tcPr>
            <w:tcW w:w="3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  <w:i/>
                <w:iCs/>
                <w:lang w:val="el-GR"/>
              </w:rPr>
            </w:pPr>
            <w:r w:rsidRPr="00FA68AA">
              <w:rPr>
                <w:rFonts w:ascii="Calibri" w:hAnsi="Calibri" w:cs="Calibri"/>
                <w:i/>
                <w:iCs/>
                <w:lang w:val="el-GR"/>
              </w:rPr>
              <w:t xml:space="preserve">(π.χ. α/α 165: Κατασκευή Μεταλλικών Κουφωμάτων) 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295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</w:tr>
      <w:tr w:rsidR="00DD6F73" w:rsidRPr="00B919AF" w:rsidTr="000C49AD">
        <w:trPr>
          <w:trHeight w:val="270"/>
        </w:trPr>
        <w:tc>
          <w:tcPr>
            <w:tcW w:w="3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295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</w:tr>
      <w:tr w:rsidR="00DD6F73" w:rsidRPr="00B919AF" w:rsidTr="000C49AD">
        <w:trPr>
          <w:trHeight w:val="270"/>
        </w:trPr>
        <w:tc>
          <w:tcPr>
            <w:tcW w:w="3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295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</w:tr>
      <w:tr w:rsidR="00DD6F73" w:rsidRPr="00B919AF" w:rsidTr="000C49AD">
        <w:trPr>
          <w:trHeight w:val="270"/>
        </w:trPr>
        <w:tc>
          <w:tcPr>
            <w:tcW w:w="3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295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</w:tr>
      <w:tr w:rsidR="00DD6F73" w:rsidRPr="00B919AF" w:rsidTr="000C49AD">
        <w:trPr>
          <w:trHeight w:val="270"/>
        </w:trPr>
        <w:tc>
          <w:tcPr>
            <w:tcW w:w="3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295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</w:tr>
      <w:tr w:rsidR="00DD6F73" w:rsidRPr="00B919AF" w:rsidTr="000C49AD">
        <w:trPr>
          <w:trHeight w:val="270"/>
        </w:trPr>
        <w:tc>
          <w:tcPr>
            <w:tcW w:w="3573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  <w:tc>
          <w:tcPr>
            <w:tcW w:w="2955" w:type="dxa"/>
            <w:gridSpan w:val="2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lang w:val="el-GR"/>
              </w:rPr>
            </w:pPr>
          </w:p>
        </w:tc>
      </w:tr>
      <w:tr w:rsidR="00DD6F73" w:rsidTr="000C49AD">
        <w:trPr>
          <w:trHeight w:val="448"/>
        </w:trPr>
        <w:tc>
          <w:tcPr>
            <w:tcW w:w="99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C303A1" w:rsidP="000C49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Στην περίπτωση που για την κατάταξη στην υποκατηγορία Α2 ή στην κατηγορία Β απαιτείται μοριοδότηση, συμπληρώστε τη μοριοδότηση, βάσει της μεθοδολογίας κατάταξης του Παραρτήματος Ι της ΚΥΑ οικ. 92108/1045/Φ.15/2020 (Β’ 3833) και παραθέστε τη σχετική τεκμηρίωση:</w:t>
            </w:r>
          </w:p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:rsidR="000C49AD" w:rsidRPr="00FA68AA" w:rsidRDefault="000C49AD" w:rsidP="000C49AD">
            <w:pPr>
              <w:widowControl w:val="0"/>
              <w:tabs>
                <w:tab w:val="left" w:pos="360"/>
              </w:tabs>
              <w:autoSpaceDE w:val="0"/>
              <w:autoSpaceDN w:val="0"/>
              <w:ind w:right="170"/>
              <w:jc w:val="both"/>
              <w:rPr>
                <w:rFonts w:ascii="Calibri" w:hAnsi="Calibri" w:cs="Calibri"/>
              </w:rPr>
            </w:pPr>
          </w:p>
        </w:tc>
      </w:tr>
      <w:tr w:rsidR="00DD6F73" w:rsidRPr="00B919AF" w:rsidTr="000C49AD">
        <w:trPr>
          <w:trHeight w:val="448"/>
        </w:trPr>
        <w:tc>
          <w:tcPr>
            <w:tcW w:w="4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b/>
                <w:bCs/>
                <w:lang w:val="el-GR"/>
              </w:rPr>
            </w:pPr>
            <w:r w:rsidRPr="00FA68AA">
              <w:rPr>
                <w:rFonts w:ascii="Calibri" w:hAnsi="Calibri" w:cs="Calibri"/>
                <w:b/>
                <w:bCs/>
                <w:lang w:val="el-GR"/>
              </w:rPr>
              <w:t>Κατάταξη της δραστηριότητας ως ΣΥΝΟΛΟ:</w:t>
            </w:r>
          </w:p>
        </w:tc>
        <w:tc>
          <w:tcPr>
            <w:tcW w:w="49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49AD" w:rsidRPr="00FA68AA" w:rsidRDefault="000C49AD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</w:p>
        </w:tc>
      </w:tr>
    </w:tbl>
    <w:p w:rsidR="000C49AD" w:rsidRPr="00FA68AA" w:rsidRDefault="000C49AD" w:rsidP="000C49AD">
      <w:pPr>
        <w:rPr>
          <w:rFonts w:ascii="Calibri" w:hAnsi="Calibri" w:cs="Calibri"/>
          <w:lang w:val="el-GR"/>
        </w:rPr>
      </w:pP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4"/>
        <w:gridCol w:w="567"/>
        <w:gridCol w:w="2694"/>
        <w:gridCol w:w="710"/>
        <w:gridCol w:w="1986"/>
        <w:gridCol w:w="283"/>
        <w:gridCol w:w="1136"/>
      </w:tblGrid>
      <w:tr w:rsidR="00DD6F73" w:rsidTr="000C49AD">
        <w:trPr>
          <w:trHeight w:val="238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Β2. Απόβλητα δραστηριότητας</w:t>
            </w:r>
          </w:p>
        </w:tc>
      </w:tr>
      <w:tr w:rsidR="00DD6F73" w:rsidRPr="00B919AF" w:rsidTr="000C49AD">
        <w:trPr>
          <w:trHeight w:val="256"/>
        </w:trPr>
        <w:tc>
          <w:tcPr>
            <w:tcW w:w="99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1. Από την παραγωγική διαδικασία δημιουργούνται:</w:t>
            </w:r>
          </w:p>
        </w:tc>
      </w:tr>
      <w:tr w:rsidR="00DD6F73" w:rsidTr="000C49AD">
        <w:trPr>
          <w:trHeight w:val="21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ind w:right="176"/>
              <w:rPr>
                <w:rFonts w:ascii="Calibri" w:hAnsi="Calibri" w:cs="Calibri"/>
              </w:rPr>
            </w:pPr>
            <w:proofErr w:type="spellStart"/>
            <w:r w:rsidRPr="00FA68AA">
              <w:rPr>
                <w:rFonts w:ascii="Calibri" w:hAnsi="Calibri" w:cs="Calibri"/>
              </w:rPr>
              <w:t>Στερεά</w:t>
            </w:r>
            <w:proofErr w:type="spellEnd"/>
            <w:r w:rsidRPr="00FA68AA">
              <w:rPr>
                <w:rFonts w:ascii="Calibri" w:hAnsi="Calibri" w:cs="Calibri"/>
              </w:rPr>
              <w:t xml:space="preserve"> απόβ</w:t>
            </w:r>
            <w:proofErr w:type="spellStart"/>
            <w:r w:rsidRPr="00FA68AA">
              <w:rPr>
                <w:rFonts w:ascii="Calibri" w:hAnsi="Calibri" w:cs="Calibri"/>
              </w:rPr>
              <w:t>λητ</w:t>
            </w:r>
            <w:proofErr w:type="spellEnd"/>
            <w:r w:rsidRPr="00FA68AA">
              <w:rPr>
                <w:rFonts w:ascii="Calibri" w:hAnsi="Calibri" w:cs="Calibri"/>
              </w:rPr>
              <w:t>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Υγρά απόβλητα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Αέρια απόβλητα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gridAfter w:val="3"/>
          <w:wAfter w:w="3405" w:type="dxa"/>
          <w:trHeight w:val="213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ind w:right="176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Επικίνδυνα στερεά απόβλητα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Επικίνδυνα υγρά  απόβλητα</w:t>
            </w:r>
          </w:p>
        </w:tc>
        <w:tc>
          <w:tcPr>
            <w:tcW w:w="710" w:type="dxa"/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555"/>
        </w:trPr>
        <w:tc>
          <w:tcPr>
            <w:tcW w:w="6525" w:type="dxa"/>
            <w:gridSpan w:val="4"/>
            <w:tcBorders>
              <w:top w:val="nil"/>
              <w:right w:val="nil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Αν ναι, θα γίνεται διαχείριση των επικίνδυνων αποβλήτων</w:t>
            </w:r>
          </w:p>
          <w:p w:rsidR="000C49AD" w:rsidRPr="00FA68AA" w:rsidRDefault="00C303A1" w:rsidP="000C49AD">
            <w:pPr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</w:rPr>
              <w:t xml:space="preserve">από τον φορέα;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419" w:type="dxa"/>
            <w:gridSpan w:val="2"/>
            <w:tcBorders>
              <w:top w:val="nil"/>
              <w:left w:val="nil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256"/>
        </w:trPr>
        <w:tc>
          <w:tcPr>
            <w:tcW w:w="9930" w:type="dxa"/>
            <w:gridSpan w:val="7"/>
            <w:tcBorders>
              <w:bottom w:val="nil"/>
            </w:tcBorders>
          </w:tcPr>
          <w:p w:rsidR="000C49AD" w:rsidRPr="00FA68AA" w:rsidRDefault="00C303A1" w:rsidP="000C49AD">
            <w:pPr>
              <w:spacing w:line="360" w:lineRule="auto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>Υγρά Απόβλητα</w:t>
            </w:r>
          </w:p>
          <w:p w:rsidR="000C49AD" w:rsidRPr="00FA68AA" w:rsidRDefault="00C303A1" w:rsidP="000C49AD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2. Η διαχείριση και διάθεση των υγρών αποβλήτων στην περίπτωση που παράγονται γίνεται :</w:t>
            </w:r>
          </w:p>
          <w:p w:rsidR="000C49AD" w:rsidRPr="00FA68AA" w:rsidRDefault="00C303A1" w:rsidP="000C49AD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(αναφέρατε τουλάχιστον μία από τις παρακάτω περιπτώσεις) </w:t>
            </w:r>
          </w:p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α) με διοχέτευση σε υφιστάμενο δίκτυο αποχέτευσης                                                                                                      </w:t>
            </w:r>
            <w:r w:rsidR="00814DD1">
              <w:rPr>
                <w:rFonts w:ascii="Calibri" w:hAnsi="Calibri" w:cs="Calibri"/>
                <w:lang w:val="el-GR"/>
              </w:rPr>
              <w:t xml:space="preserve">  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lastRenderedPageBreak/>
              <w:t xml:space="preserve">β) με συλλογή σε στεγανή δεξαμενή και στη συνέχεια μεταφέρονται  σε εγκατάσταση επεξεργασίας υγρών αποβλήτων                                                                                                                                                                                    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γ) με επί τόπου κατάλληλη επεξεργασία σε εγκατάσταση επεξεργασίας υγρών αποβλήτων της δραστηριότητας και διατίθενται σύμφωνα με τις προβλέψεις της Κ.Υ.Α. 145116/2011 (Β 354).  </w:t>
            </w:r>
            <w:r w:rsidR="00814DD1">
              <w:rPr>
                <w:rFonts w:ascii="Calibri" w:hAnsi="Calibri" w:cs="Calibri"/>
                <w:lang w:val="el-GR"/>
              </w:rPr>
              <w:t xml:space="preserve">                                                                   </w:t>
            </w:r>
            <w:r w:rsidRPr="00FA68AA">
              <w:rPr>
                <w:rFonts w:ascii="Calibri" w:hAnsi="Calibri" w:cs="Calibri"/>
                <w:lang w:val="el-GR"/>
              </w:rPr>
              <w:t xml:space="preserve">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:rsidTr="000C49AD">
        <w:trPr>
          <w:trHeight w:val="256"/>
        </w:trPr>
        <w:tc>
          <w:tcPr>
            <w:tcW w:w="9930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lastRenderedPageBreak/>
              <w:t>(Σύντομη περιγραφή της διαδικασίας επεξεργασίας και τρόπου διάθεσης) …………………………………………………………………………………………………………………………………………………………………….……………… …………………………………………………………………………………………………………………………………………………………………….……………… …………………………………………………………………………………………………………………………………………………………………….……………… ………………………………………………………………………………………………………………………………………………………………….………………… …………………………………………………………………………………………………………………………………………………………………….……………… 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</w:t>
            </w:r>
          </w:p>
          <w:p w:rsidR="000C49AD" w:rsidRPr="00FA68AA" w:rsidRDefault="000C49AD" w:rsidP="000C49AD">
            <w:pPr>
              <w:rPr>
                <w:rFonts w:ascii="Calibri" w:hAnsi="Calibri" w:cs="Calibri"/>
                <w:lang w:val="el-GR"/>
              </w:rPr>
            </w:pPr>
          </w:p>
          <w:p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δ) με επί τόπου κατάλληλη επεξεργασία (εφόσον απαιτείται) σε εγκατάσταση επεξεργασίας υγρών αποβλήτων της δραστηριότητας και διατίθενται στον επιφανειακό αποδέκτη ……………………….(Αναφέρατε όνομα αποδέκτη και την σε ισχύ απόφαση καθορισμού του εφόσον υπάρχει) </w:t>
            </w:r>
            <w:r w:rsidR="00814DD1">
              <w:rPr>
                <w:rFonts w:ascii="Calibri" w:hAnsi="Calibri" w:cs="Calibri"/>
                <w:lang w:val="el-GR"/>
              </w:rPr>
              <w:t>………………………………………………………………………………………………..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(Σύντομη περιγραφή της διαδικασίας επεξεργασίας και τρόπου διάθεσης) …………………………………………………………………………………………………………………………………………………………………………………….…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………………………………………………………………………………………………………………………………………………………………………………….…… ………………………………………………………………………………………………………………………………………………………………………………….……</w:t>
            </w:r>
          </w:p>
          <w:p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ε) Άλλο ……………………………………………………………………………………………………………………………………………………………</w:t>
            </w:r>
            <w:r w:rsidR="00814DD1">
              <w:rPr>
                <w:rFonts w:ascii="Calibri" w:hAnsi="Calibri" w:cs="Calibri"/>
                <w:lang w:val="el-GR"/>
              </w:rPr>
              <w:t>……</w:t>
            </w:r>
            <w:r w:rsidRPr="00FA68AA">
              <w:rPr>
                <w:rFonts w:ascii="Calibri" w:hAnsi="Calibri" w:cs="Calibri"/>
                <w:lang w:val="el-GR"/>
              </w:rPr>
              <w:t xml:space="preserve"> </w:t>
            </w:r>
            <w:r w:rsidR="00814DD1">
              <w:rPr>
                <w:rFonts w:ascii="Calibri" w:hAnsi="Calibri" w:cs="Calibri"/>
                <w:lang w:val="el-GR"/>
              </w:rPr>
              <w:t xml:space="preserve"> 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(Σύντομη περιγραφή της διαδικασίας επεξεργασίας και τρόπου διάθεσης) …………………………………………………………………………………………………………………………………………………………………………………….… ………………………………………………………………………………………………………………………………………………………………………………….…… ………………………………………………………………………………………………………………………………………………………………………………….……</w:t>
            </w:r>
          </w:p>
        </w:tc>
      </w:tr>
      <w:tr w:rsidR="00DD6F73" w:rsidTr="000C49AD">
        <w:trPr>
          <w:cantSplit/>
          <w:trHeight w:val="256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3. Κωδικοί αποβλήτων σύμφωνα με τον Ευρωπαϊκό </w:t>
            </w:r>
            <w:r w:rsidR="0074019C">
              <w:rPr>
                <w:rFonts w:ascii="Calibri" w:hAnsi="Calibri" w:cs="Calibri"/>
                <w:lang w:val="el-GR"/>
              </w:rPr>
              <w:t xml:space="preserve">Κατάλογο </w:t>
            </w:r>
            <w:r w:rsidR="0074019C" w:rsidRPr="00FA68AA">
              <w:rPr>
                <w:rFonts w:ascii="Calibri" w:hAnsi="Calibri" w:cs="Calibri"/>
                <w:lang w:val="el-GR"/>
              </w:rPr>
              <w:t xml:space="preserve"> </w:t>
            </w:r>
            <w:r w:rsidRPr="00FA68AA">
              <w:rPr>
                <w:rFonts w:ascii="Calibri" w:hAnsi="Calibri" w:cs="Calibri"/>
                <w:lang w:val="el-GR"/>
              </w:rPr>
              <w:t>Αποβλήτων (ΕΚΑ) : …………….     …………….     …………….     …………….     …………….     …………….     …………….     …………….     …………….      …………….</w:t>
            </w:r>
          </w:p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…………….     …………….     …………….     …………….     …………….     …………….     …………….     …………….     …………….      …………….</w:t>
            </w:r>
          </w:p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…………….     …………….     …………….     …………….     …………….     …………….     …………….     …………….     …………….      …………….</w:t>
            </w:r>
          </w:p>
        </w:tc>
      </w:tr>
      <w:tr w:rsidR="00DD6F73" w:rsidRPr="00B919AF" w:rsidTr="000C49AD">
        <w:trPr>
          <w:trHeight w:val="447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jc w:val="both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>Λύματα</w:t>
            </w:r>
          </w:p>
          <w:p w:rsidR="000C49AD" w:rsidRPr="00FA68AA" w:rsidRDefault="00C303A1" w:rsidP="000C49AD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4. Η διαχείριση και διάθεση των λυμάτων από τους χώρους υγιεινής  γίνεται :</w:t>
            </w:r>
          </w:p>
          <w:p w:rsidR="000C49AD" w:rsidRPr="00FA68AA" w:rsidRDefault="00C303A1" w:rsidP="000C49AD">
            <w:pPr>
              <w:spacing w:line="360" w:lineRule="auto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(αναφέρατε τουλάχιστόν μία από τις παρακάτω περιπτώσεις) : </w:t>
            </w:r>
          </w:p>
        </w:tc>
      </w:tr>
      <w:tr w:rsidR="00DD6F73" w:rsidRPr="00B919AF" w:rsidTr="000C49AD">
        <w:trPr>
          <w:trHeight w:val="393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α)με διοχέτευση στο υφιστάμενο δίκτυο αποχέτευσης                                              </w:t>
            </w:r>
            <w:r w:rsidR="00814DD1">
              <w:rPr>
                <w:rFonts w:ascii="Calibri" w:hAnsi="Calibri" w:cs="Calibri"/>
                <w:lang w:val="el-GR"/>
              </w:rPr>
              <w:t xml:space="preserve">                                                       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:rsidR="000C49AD" w:rsidRPr="00814DD1" w:rsidRDefault="00C303A1" w:rsidP="000C49AD">
            <w:pPr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β) με συλλογή σε σηπτική δεξαμενή και στη συνέχεια μεταφέρονται  σε εγκατάσταση επεξεργασίας λυμάτων </w:t>
            </w:r>
            <w:r w:rsidR="00814DD1">
              <w:rPr>
                <w:rFonts w:ascii="Calibri" w:hAnsi="Calibri" w:cs="Calibri"/>
                <w:lang w:val="el-GR"/>
              </w:rPr>
              <w:t xml:space="preserve"> 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:rsidR="000C49AD" w:rsidRPr="00FA68AA" w:rsidRDefault="00C303A1" w:rsidP="000C49AD">
            <w:pPr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γ) με προγραμματισμένη επαναχρησιμοποίηση σύμφωνα με τις προβλέψεις της Κ.Υ.Α. 145116/2011 (Β 354)    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:rsidR="000C49AD" w:rsidRPr="00FA68AA" w:rsidRDefault="00C303A1" w:rsidP="000C49AD">
            <w:pPr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(Σύντομη περιγραφή της διαδικασίας επεξεργασίας και τρόπου διάθεσης)</w:t>
            </w:r>
          </w:p>
          <w:p w:rsidR="000C49AD" w:rsidRPr="00FA68AA" w:rsidRDefault="00C303A1" w:rsidP="000C49AD">
            <w:pPr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………………………………………………………………………………………………………………………………………………………….……………………… …………………………………………………………………………………………………………………………………………………………….…………………… ………………………………………………………………………………………………………………………………………………………………..………………… ……………………………………………………………………………………………………………………………………………………………..…………………… ……………………………………………………………………………………………………………………………………………………………..…………………… ……………………………………………………………………………………………………………………………………………………………..…………………… ……………………………………………………………………………………………………………………………………………………………..……………………</w:t>
            </w:r>
          </w:p>
          <w:p w:rsidR="000C49AD" w:rsidRPr="00FA68AA" w:rsidRDefault="000C49AD" w:rsidP="000C49AD">
            <w:pPr>
              <w:rPr>
                <w:rFonts w:ascii="Calibri" w:hAnsi="Calibri" w:cs="Calibri"/>
                <w:lang w:val="el-GR"/>
              </w:rPr>
            </w:pPr>
          </w:p>
          <w:p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δ) με επί τόπου κατάλληλη επεξεργασία, σε εγκατάσταση επεξεργασίας υγρών αποβλήτων της δραστηριότητας και διατίθενται στον επιφανειακό αποδέκτη ……………………………. (Αναφέρατε όνομα αποδέκτη και την σε ισχύ απόφαση καθορισμού του εφόσον υπάρχει) </w:t>
            </w:r>
            <w:r w:rsidR="00814DD1">
              <w:rPr>
                <w:rFonts w:ascii="Calibri" w:hAnsi="Calibri" w:cs="Calibri"/>
                <w:lang w:val="el-GR"/>
              </w:rPr>
              <w:t>………………………………………………………………………………………………………………………..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(Σύντομη περιγραφή της διαδικασίας επεξεργασίας και τρόπου διάθεσης) …………………………………………………………………………………………………………………………………………………………………………………….… </w:t>
            </w:r>
            <w:r w:rsidRPr="00FA68AA">
              <w:rPr>
                <w:rFonts w:ascii="Calibri" w:hAnsi="Calibri" w:cs="Calibri"/>
                <w:lang w:val="el-GR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………………………………………………………………………………………………………………………………………………………………………………….…… ………………………………………………………………………………………………………………………………………………………………………………….……</w:t>
            </w:r>
          </w:p>
          <w:p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ε) Άλλο ………………………………………………………………………………………………………………………………………………………</w:t>
            </w:r>
            <w:r w:rsidR="00814DD1">
              <w:rPr>
                <w:rFonts w:ascii="Calibri" w:hAnsi="Calibri" w:cs="Calibri"/>
                <w:lang w:val="el-GR"/>
              </w:rPr>
              <w:t>……</w:t>
            </w:r>
            <w:r w:rsidRPr="00FA68AA">
              <w:rPr>
                <w:rFonts w:ascii="Calibri" w:hAnsi="Calibri" w:cs="Calibri"/>
                <w:lang w:val="el-GR"/>
              </w:rPr>
              <w:t xml:space="preserve">…… </w:t>
            </w:r>
            <w:r w:rsidR="00814DD1" w:rsidRPr="00814DD1">
              <w:rPr>
                <w:rFonts w:ascii="Calibri" w:hAnsi="Calibri" w:cs="Calibri"/>
                <w:sz w:val="32"/>
                <w:szCs w:val="32"/>
                <w:lang w:val="el-GR"/>
              </w:rPr>
              <w:t>□</w:t>
            </w:r>
          </w:p>
          <w:p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(Σύντομη περιγραφή της διαδικασίας επεξεργασίας και τρόπου διάθεσης) 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D6F73" w:rsidRPr="00B919AF" w:rsidTr="000C49AD">
        <w:trPr>
          <w:trHeight w:val="393"/>
        </w:trPr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97C" w:rsidRPr="00FB7128" w:rsidRDefault="00C303A1" w:rsidP="0049597C">
            <w:pPr>
              <w:spacing w:before="120" w:after="120"/>
              <w:rPr>
                <w:rFonts w:ascii="Calibri" w:eastAsia="Calibri" w:hAnsi="Calibri" w:cs="Calibri"/>
                <w:lang w:val="el-GR"/>
              </w:rPr>
            </w:pPr>
            <w:r w:rsidRPr="00FB7128">
              <w:rPr>
                <w:rFonts w:ascii="Calibri" w:eastAsia="Calibri" w:hAnsi="Calibri" w:cs="Calibri"/>
                <w:lang w:val="el-GR"/>
              </w:rPr>
              <w:lastRenderedPageBreak/>
              <w:t xml:space="preserve">Δήλωση </w:t>
            </w:r>
            <w:r w:rsidRPr="00FB7128">
              <w:rPr>
                <w:rFonts w:ascii="Calibri" w:eastAsia="Calibri" w:hAnsi="Calibri" w:cs="Calibri"/>
                <w:b/>
                <w:u w:val="single"/>
                <w:lang w:val="el-GR"/>
              </w:rPr>
              <w:t>Πρότυπων Περιβαλλοντικών Δεσμεύσεων</w:t>
            </w:r>
            <w:r w:rsidRPr="00FB7128">
              <w:rPr>
                <w:rFonts w:ascii="Calibri" w:eastAsia="Calibri" w:hAnsi="Calibri" w:cs="Calibri"/>
                <w:lang w:val="el-GR"/>
              </w:rPr>
              <w:t xml:space="preserve"> βάσει της υπ’ α</w:t>
            </w:r>
            <w:r w:rsidRPr="00FB7128">
              <w:rPr>
                <w:rFonts w:ascii="Calibri" w:hAnsi="Calibri" w:cs="Calibri"/>
                <w:lang w:val="el-GR"/>
              </w:rPr>
              <w:t>ριθμ. 51629/5-7-2024</w:t>
            </w:r>
            <w:r w:rsidRPr="00FB7128">
              <w:rPr>
                <w:rFonts w:ascii="Calibri" w:eastAsia="Calibri" w:hAnsi="Calibri" w:cs="Calibri"/>
                <w:lang w:val="el-GR"/>
              </w:rPr>
              <w:t xml:space="preserve"> (ΦΕΚ Β΄3949) ΚΥΑ, όπως εκάστοτε ισχύει, </w:t>
            </w:r>
            <w:r w:rsidRPr="00FB7128">
              <w:rPr>
                <w:rFonts w:ascii="Calibri" w:eastAsia="Calibri" w:hAnsi="Calibri" w:cs="Calibri"/>
                <w:vertAlign w:val="superscript"/>
                <w:lang w:val="el-GR"/>
              </w:rPr>
              <w:t xml:space="preserve"> </w:t>
            </w:r>
            <w:r w:rsidR="009F0D86" w:rsidRPr="00FB7128">
              <w:rPr>
                <w:rFonts w:ascii="Calibri" w:eastAsia="Calibri" w:hAnsi="Calibri" w:cs="Calibri"/>
                <w:lang w:val="el-GR"/>
              </w:rPr>
              <w:t>(</w:t>
            </w:r>
            <w:r w:rsidRPr="00FB7128">
              <w:rPr>
                <w:rFonts w:ascii="Calibri" w:eastAsia="Calibri" w:hAnsi="Calibri" w:cs="Calibri"/>
                <w:lang w:val="el-GR"/>
              </w:rPr>
              <w:t>για παράδειγμα, Α2, Α3, Α4…)</w:t>
            </w:r>
          </w:p>
          <w:p w:rsidR="0049597C" w:rsidRPr="00FB7128" w:rsidRDefault="0049597C" w:rsidP="000C49AD">
            <w:pPr>
              <w:spacing w:before="120" w:after="120"/>
              <w:rPr>
                <w:rFonts w:ascii="Calibri" w:hAnsi="Calibri" w:cs="Calibri"/>
                <w:lang w:val="el-GR"/>
              </w:rPr>
            </w:pPr>
          </w:p>
          <w:p w:rsidR="007A5D3E" w:rsidRDefault="007A5D3E" w:rsidP="000C49AD">
            <w:pPr>
              <w:spacing w:before="120" w:after="120"/>
              <w:rPr>
                <w:rFonts w:ascii="Calibri" w:hAnsi="Calibri" w:cs="Calibri"/>
                <w:lang w:val="el-GR"/>
              </w:rPr>
            </w:pPr>
          </w:p>
          <w:p w:rsidR="007A5D3E" w:rsidRPr="00FA68AA" w:rsidRDefault="007A5D3E" w:rsidP="000C49AD">
            <w:pPr>
              <w:spacing w:before="120" w:after="120"/>
              <w:rPr>
                <w:rFonts w:ascii="Calibri" w:hAnsi="Calibri" w:cs="Calibri"/>
                <w:lang w:val="el-GR"/>
              </w:rPr>
            </w:pPr>
          </w:p>
        </w:tc>
      </w:tr>
    </w:tbl>
    <w:p w:rsidR="000C49AD" w:rsidRPr="00FA68AA" w:rsidRDefault="000C49AD" w:rsidP="000C49AD">
      <w:pPr>
        <w:rPr>
          <w:rFonts w:ascii="Calibri" w:hAnsi="Calibri" w:cs="Calibri"/>
          <w:lang w:val="el-GR"/>
        </w:rPr>
      </w:pP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4"/>
        <w:gridCol w:w="567"/>
        <w:gridCol w:w="2695"/>
        <w:gridCol w:w="425"/>
        <w:gridCol w:w="142"/>
        <w:gridCol w:w="1560"/>
        <w:gridCol w:w="1136"/>
        <w:gridCol w:w="851"/>
      </w:tblGrid>
      <w:tr w:rsidR="00DD6F73" w:rsidTr="000C49AD">
        <w:trPr>
          <w:trHeight w:val="180"/>
        </w:trPr>
        <w:tc>
          <w:tcPr>
            <w:tcW w:w="9923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lang w:val="el-GR"/>
              </w:rPr>
              <w:br w:type="page"/>
            </w:r>
            <w:r w:rsidRPr="00FA68AA">
              <w:rPr>
                <w:rFonts w:ascii="Calibri" w:hAnsi="Calibri" w:cs="Calibri"/>
                <w:b/>
              </w:rPr>
              <w:t>Β3. Κτίριο / Θέση δραστηριότητας</w:t>
            </w:r>
          </w:p>
        </w:tc>
      </w:tr>
      <w:tr w:rsidR="00DD6F73" w:rsidTr="000C49AD">
        <w:trPr>
          <w:trHeight w:val="17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49AD" w:rsidRPr="00FA68AA" w:rsidRDefault="00C303A1" w:rsidP="000C49AD">
            <w:pPr>
              <w:spacing w:before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1. Η εγκατάσταση/ εκσυγχρονισμός της μονάδας θα γίνει σε κτίσματα που ήδη υπάρχουν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:rsidTr="000C49AD">
        <w:trPr>
          <w:trHeight w:val="268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/>
              <w:ind w:left="284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Εάν ναι, τα κτίσματα αυτά:</w:t>
            </w:r>
          </w:p>
        </w:tc>
      </w:tr>
      <w:tr w:rsidR="00DD6F73" w:rsidTr="000C49AD">
        <w:trPr>
          <w:trHeight w:val="41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ind w:left="709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Κα</w:t>
            </w:r>
            <w:proofErr w:type="spellStart"/>
            <w:r w:rsidRPr="00FA68AA">
              <w:rPr>
                <w:rFonts w:ascii="Calibri" w:hAnsi="Calibri" w:cs="Calibri"/>
              </w:rPr>
              <w:t>λύ</w:t>
            </w:r>
            <w:proofErr w:type="spellEnd"/>
            <w:r w:rsidRPr="00FA68AA">
              <w:rPr>
                <w:rFonts w:ascii="Calibri" w:hAnsi="Calibri" w:cs="Calibri"/>
              </w:rPr>
              <w:t xml:space="preserve">πτονται </w:t>
            </w:r>
            <w:proofErr w:type="spellStart"/>
            <w:r w:rsidRPr="00FA68AA">
              <w:rPr>
                <w:rFonts w:ascii="Calibri" w:hAnsi="Calibri" w:cs="Calibri"/>
              </w:rPr>
              <w:t>με</w:t>
            </w:r>
            <w:proofErr w:type="spellEnd"/>
            <w:r w:rsidRPr="00FA68AA">
              <w:rPr>
                <w:rFonts w:ascii="Calibri" w:hAnsi="Calibri" w:cs="Calibri"/>
              </w:rPr>
              <w:t xml:space="preserve"> </w:t>
            </w:r>
            <w:proofErr w:type="spellStart"/>
            <w:r w:rsidRPr="00FA68AA">
              <w:rPr>
                <w:rFonts w:ascii="Calibri" w:hAnsi="Calibri" w:cs="Calibri"/>
              </w:rPr>
              <w:t>οικοδομική</w:t>
            </w:r>
            <w:proofErr w:type="spellEnd"/>
            <w:r w:rsidRPr="00FA68AA">
              <w:rPr>
                <w:rFonts w:ascii="Calibri" w:hAnsi="Calibri" w:cs="Calibri"/>
              </w:rPr>
              <w:t xml:space="preserve"> </w:t>
            </w:r>
            <w:proofErr w:type="spellStart"/>
            <w:r w:rsidRPr="00FA68AA">
              <w:rPr>
                <w:rFonts w:ascii="Calibri" w:hAnsi="Calibri" w:cs="Calibri"/>
              </w:rPr>
              <w:t>άδει</w:t>
            </w:r>
            <w:proofErr w:type="spellEnd"/>
            <w:r w:rsidRPr="00FA68AA">
              <w:rPr>
                <w:rFonts w:ascii="Calibri" w:hAnsi="Calibri" w:cs="Calibri"/>
              </w:rPr>
              <w:t>α;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AD" w:rsidRPr="00FA68AA" w:rsidRDefault="00C303A1" w:rsidP="00814DD1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172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ind w:firstLine="709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Απαιτείται νομιμοποίηση / τακτοποίηση πολεοδομική;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172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                       Εάν ναι, αναφέρατε σε ποια φάση τακτοποίησης/νομιμοποίησης βρίσκονται: ………………………………………….</w:t>
            </w:r>
          </w:p>
          <w:p w:rsidR="000C49AD" w:rsidRPr="00FA68AA" w:rsidRDefault="00C303A1" w:rsidP="000C49AD">
            <w:pPr>
              <w:spacing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                       </w:t>
            </w: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DD6F73" w:rsidTr="000C49AD">
        <w:trPr>
          <w:trHeight w:val="17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2. Η εγκατάσταση/ εκσυγχρονισμός της μονάδας θα γίνει σε κτίσματα που θα ανεγερθούν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:rsidTr="000C49AD">
        <w:trPr>
          <w:trHeight w:val="321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49AD" w:rsidRPr="00FA68AA" w:rsidRDefault="00C303A1" w:rsidP="000C49AD">
            <w:pPr>
              <w:spacing w:after="60"/>
              <w:ind w:left="284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Εάν ναι, τα κτίσματα αυτά θα κατασκευαστούν:</w:t>
            </w:r>
          </w:p>
        </w:tc>
      </w:tr>
      <w:tr w:rsidR="00DD6F73" w:rsidTr="000C49AD">
        <w:trPr>
          <w:trHeight w:val="553"/>
        </w:trPr>
        <w:tc>
          <w:tcPr>
            <w:tcW w:w="793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ind w:left="7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σύμφωνα με τις πολεοδομικές διατάξεις που ισχύουν χωρίς παρεκκλίσεις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  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172"/>
        </w:trPr>
        <w:tc>
          <w:tcPr>
            <w:tcW w:w="793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ind w:left="7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κατά παρέκκλιση των πολεοδομικών διατάξεων που ισχύουν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32"/>
                <w:szCs w:val="32"/>
                <w:lang w:val="el-GR"/>
              </w:rPr>
              <w:t xml:space="preserve">  </w:t>
            </w:r>
            <w:r w:rsidR="00814DD1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17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3. Η εγκατάσταση/ εκσυγχρονισμός της δραστηριότητας θα γίνει σε πολυώροφο κτίριο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170"/>
        </w:trPr>
        <w:tc>
          <w:tcPr>
            <w:tcW w:w="62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49AD" w:rsidRPr="00FA68AA" w:rsidRDefault="00C303A1" w:rsidP="000C49AD">
            <w:pPr>
              <w:spacing w:before="60" w:after="60"/>
              <w:ind w:left="284" w:right="-108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Εάν ναι, επιτρέπεται η εγκατάσταση της δραστηριότητας σύμφωνα με τις διατάξεις του άρθρου 4 του ν. 3741/1929 (Α΄ 4) «Περί ιδιοκτησίας κατ’ ορόφους»;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225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4. Η εγκατάσταση θα γίνει σε χώρο κύριας χρήσης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FA36A8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17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5. Ιδιοκτησιακό καθεστώς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C49AD" w:rsidRPr="00FA68AA" w:rsidRDefault="00C303A1" w:rsidP="000C49AD">
            <w:pPr>
              <w:spacing w:before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</w:t>
            </w:r>
          </w:p>
        </w:tc>
      </w:tr>
      <w:tr w:rsidR="00DD6F73" w:rsidTr="000C49AD">
        <w:trPr>
          <w:trHeight w:val="170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6. Εμβαδόν στεγασμένης επιφάνειας της δραστηριότητας</w:t>
            </w:r>
          </w:p>
        </w:tc>
        <w:tc>
          <w:tcPr>
            <w:tcW w:w="3686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0C49AD" w:rsidRPr="00FA68AA" w:rsidRDefault="00C303A1" w:rsidP="000C49AD">
            <w:pPr>
              <w:spacing w:before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 τ.μ.</w:t>
            </w:r>
          </w:p>
        </w:tc>
      </w:tr>
      <w:tr w:rsidR="00DD6F73" w:rsidTr="000C49AD">
        <w:trPr>
          <w:trHeight w:hRule="exact" w:val="932"/>
        </w:trPr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7. Η μονάδα πρόκειται να εγκατασταθεί ή είναι εγκατεστημένη σε οργανωμένο υποδοχέα μεταποιητικών και επιχειρηματικών δραστηριοτήτων του άρθρου 41 §4  του ν. 3982/2011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460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color w:val="FF0000"/>
              </w:rPr>
            </w:pPr>
            <w:r w:rsidRPr="00FA68AA">
              <w:rPr>
                <w:rFonts w:ascii="Calibri" w:hAnsi="Calibri" w:cs="Calibri"/>
              </w:rPr>
              <w:t xml:space="preserve">8. Συνθήκες γειτνιάσεως </w:t>
            </w:r>
          </w:p>
        </w:tc>
      </w:tr>
      <w:tr w:rsidR="00DD6F73" w:rsidRPr="00B919AF" w:rsidTr="000C49AD">
        <w:trPr>
          <w:trHeight w:val="385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/>
              <w:rPr>
                <w:rFonts w:ascii="Calibri" w:hAnsi="Calibri" w:cs="Calibri"/>
                <w:color w:val="FF0000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Η γύρω από την εγκατάσταση περιοχή περιλαμβάνει:</w:t>
            </w:r>
          </w:p>
        </w:tc>
      </w:tr>
      <w:tr w:rsidR="00DD6F73" w:rsidTr="000C49AD">
        <w:trPr>
          <w:trHeight w:val="170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proofErr w:type="spellStart"/>
            <w:r w:rsidRPr="00FA68AA">
              <w:rPr>
                <w:rFonts w:ascii="Calibri" w:hAnsi="Calibri" w:cs="Calibri"/>
              </w:rPr>
              <w:t>Κτηνοτροφικές</w:t>
            </w:r>
            <w:proofErr w:type="spellEnd"/>
            <w:r w:rsidRPr="00FA68AA">
              <w:rPr>
                <w:rFonts w:ascii="Calibri" w:hAnsi="Calibri" w:cs="Calibri"/>
              </w:rPr>
              <w:t xml:space="preserve"> </w:t>
            </w:r>
            <w:proofErr w:type="spellStart"/>
            <w:r w:rsidRPr="00FA68AA">
              <w:rPr>
                <w:rFonts w:ascii="Calibri" w:hAnsi="Calibri" w:cs="Calibri"/>
              </w:rPr>
              <w:t>εγκ</w:t>
            </w:r>
            <w:proofErr w:type="spellEnd"/>
            <w:r w:rsidRPr="00FA68AA">
              <w:rPr>
                <w:rFonts w:ascii="Calibri" w:hAnsi="Calibri" w:cs="Calibri"/>
              </w:rPr>
              <w:t>αταστάσεις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Χαρακτηρισμένες λατομικές περιοχές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ind w:left="33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Αεροδρόμιο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67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lastRenderedPageBreak/>
              <w:t xml:space="preserve">Μονάδες που εμπίπτουν στην οδηγία </w:t>
            </w:r>
            <w:r w:rsidRPr="00FA68AA">
              <w:rPr>
                <w:rFonts w:ascii="Calibri" w:hAnsi="Calibri" w:cs="Calibri"/>
              </w:rPr>
              <w:t>SEVESO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after="60"/>
              <w:ind w:right="-108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Υδατικά συστήματα (ρέματα, ποτάμια, λίμνες κ.λπ.)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after="60"/>
              <w:ind w:right="-108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Άλλο (σχολεία, εκκλησίες, νοσοκομεία κ.λπ) 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:rsidTr="000C49AD">
        <w:trPr>
          <w:trHeight w:val="311"/>
        </w:trPr>
        <w:tc>
          <w:tcPr>
            <w:tcW w:w="992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60"/>
              <w:rPr>
                <w:rFonts w:ascii="Calibri" w:hAnsi="Calibri" w:cs="Calibri"/>
                <w:color w:val="FF0000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Το γήπεδο της εγκατάστασης συνορεύει με:</w:t>
            </w:r>
          </w:p>
        </w:tc>
      </w:tr>
      <w:tr w:rsidR="00DD6F73" w:rsidTr="000C49AD">
        <w:trPr>
          <w:trHeight w:val="547"/>
        </w:trPr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Κα</w:t>
            </w:r>
            <w:proofErr w:type="spellStart"/>
            <w:r w:rsidRPr="00FA68AA">
              <w:rPr>
                <w:rFonts w:ascii="Calibri" w:hAnsi="Calibri" w:cs="Calibri"/>
              </w:rPr>
              <w:t>τοικίες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ind w:left="34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Βιομηχανικές Εγκαταστάσεις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Δρόμους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5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Αποθήκες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ind w:firstLine="34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Οικόπεδα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6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Άλλο ……………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170"/>
        </w:trPr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C49AD" w:rsidRPr="00FA68AA" w:rsidRDefault="00C303A1" w:rsidP="000C49AD">
            <w:pPr>
              <w:spacing w:before="120" w:after="12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9. Για την περιοχή εγκατάστασης/εκσυγχρονισμού της μονάδας υπάρχουν διατάξεις από τις οποίες προκύπτουν περιορισμοί ή απαγορεύσεις σχετικά με την εγκατάσταση/ εκσυγχρονισμό της μονάδας (συμβουλευθείτε σχετικά τον Πίνακα του Παραρτήματος του παρόντος ερωτηματολογίου).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9AD" w:rsidRPr="00FA68AA" w:rsidRDefault="00C303A1" w:rsidP="000C49AD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:rsidTr="000C49AD">
        <w:trPr>
          <w:trHeight w:val="170"/>
        </w:trPr>
        <w:tc>
          <w:tcPr>
            <w:tcW w:w="992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Αν ΝΑΙ αναφέρατε ποιες γνωρίζετε</w:t>
            </w:r>
          </w:p>
          <w:p w:rsidR="000C49AD" w:rsidRPr="00FA68AA" w:rsidRDefault="00C303A1" w:rsidP="000C49AD">
            <w:pPr>
              <w:spacing w:after="120"/>
              <w:jc w:val="center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DD6F73" w:rsidTr="000C49AD">
        <w:trPr>
          <w:trHeight w:val="170"/>
        </w:trPr>
        <w:tc>
          <w:tcPr>
            <w:tcW w:w="9923" w:type="dxa"/>
            <w:gridSpan w:val="8"/>
            <w:tcBorders>
              <w:top w:val="single" w:sz="4" w:space="0" w:color="auto"/>
            </w:tcBorders>
          </w:tcPr>
          <w:p w:rsidR="000C49AD" w:rsidRPr="00FA68AA" w:rsidRDefault="00C303A1" w:rsidP="000C49AD">
            <w:pPr>
              <w:spacing w:before="12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10. Αναφέρατε τις χρήσεις γης της περιοχής εγκατάστασης, εφόσον δεν επισυνάπτονται στο παρόν, καθώς και το ΦΕΚ διοικητικής πράξης καθορισμού τους  (π.χ. ΓΠΣ, ΣΧΟΑΑΠ, ΤΧΣ, </w:t>
            </w:r>
            <w:r w:rsidRPr="00FA68AA">
              <w:rPr>
                <w:rFonts w:ascii="Calibri" w:hAnsi="Calibri" w:cs="Calibri"/>
              </w:rPr>
              <w:t>ZOE</w:t>
            </w:r>
            <w:r w:rsidRPr="00FA68AA">
              <w:rPr>
                <w:rFonts w:ascii="Calibri" w:hAnsi="Calibri" w:cs="Calibri"/>
                <w:lang w:val="el-GR"/>
              </w:rPr>
              <w:t>):</w:t>
            </w:r>
          </w:p>
          <w:p w:rsidR="000C49AD" w:rsidRPr="00FA68AA" w:rsidRDefault="00C303A1" w:rsidP="000C49AD">
            <w:pPr>
              <w:spacing w:after="12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:rsidR="000C49AD" w:rsidRPr="00FA68AA" w:rsidRDefault="000C49AD" w:rsidP="000C49AD">
      <w:pPr>
        <w:spacing w:after="120"/>
        <w:rPr>
          <w:rFonts w:ascii="Calibri" w:hAnsi="Calibri" w:cs="Calibri"/>
        </w:rPr>
      </w:pPr>
    </w:p>
    <w:tbl>
      <w:tblPr>
        <w:tblW w:w="993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810"/>
        <w:gridCol w:w="1560"/>
        <w:gridCol w:w="1560"/>
      </w:tblGrid>
      <w:tr w:rsidR="00DD6F73" w:rsidRPr="00B919AF" w:rsidTr="000C49AD">
        <w:trPr>
          <w:trHeight w:val="425"/>
        </w:trPr>
        <w:tc>
          <w:tcPr>
            <w:tcW w:w="992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>Β4. Άδεια χρήσης νερού, στην περίπτωση χρήσης νερού από γεώτρηση για βιοτεχνική χρήση</w:t>
            </w:r>
          </w:p>
        </w:tc>
      </w:tr>
      <w:tr w:rsidR="00DD6F73" w:rsidTr="000C49AD">
        <w:trPr>
          <w:trHeight w:val="613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1. Προβλέπεται η εκτέλεση έργου αξιοποίησης υδατικών πόρων και χρήσης νερού (πχ. γεώτρηση)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539"/>
        </w:trPr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2. Κατανάλωση νερού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.................................. κ.μ./ημέρα</w:t>
            </w:r>
          </w:p>
        </w:tc>
      </w:tr>
    </w:tbl>
    <w:p w:rsidR="000C49AD" w:rsidRPr="00FA68AA" w:rsidRDefault="000C49AD" w:rsidP="000C49AD">
      <w:pPr>
        <w:spacing w:after="120"/>
        <w:rPr>
          <w:rFonts w:ascii="Calibri" w:hAnsi="Calibri" w:cs="Calibri"/>
        </w:rPr>
      </w:pPr>
    </w:p>
    <w:tbl>
      <w:tblPr>
        <w:tblW w:w="989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567"/>
        <w:gridCol w:w="2552"/>
        <w:gridCol w:w="571"/>
        <w:gridCol w:w="563"/>
        <w:gridCol w:w="1559"/>
        <w:gridCol w:w="287"/>
        <w:gridCol w:w="1276"/>
      </w:tblGrid>
      <w:tr w:rsidR="00DD6F73" w:rsidRPr="00B919AF" w:rsidTr="000C49AD">
        <w:trPr>
          <w:trHeight w:val="425"/>
        </w:trPr>
        <w:tc>
          <w:tcPr>
            <w:tcW w:w="9889" w:type="dxa"/>
            <w:gridSpan w:val="8"/>
            <w:tcBorders>
              <w:bottom w:val="single" w:sz="4" w:space="0" w:color="auto"/>
            </w:tcBorders>
            <w:shd w:val="clear" w:color="auto" w:fill="D9D9D9"/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>Β5.</w:t>
            </w:r>
            <w:r w:rsidRPr="00FA68AA">
              <w:rPr>
                <w:rFonts w:ascii="Calibri" w:hAnsi="Calibri" w:cs="Calibri"/>
                <w:lang w:val="el-GR"/>
              </w:rPr>
              <w:t xml:space="preserve"> </w:t>
            </w:r>
            <w:r w:rsidRPr="00FA68AA">
              <w:rPr>
                <w:rFonts w:ascii="Calibri" w:hAnsi="Calibri" w:cs="Calibri"/>
                <w:b/>
                <w:lang w:val="el-GR"/>
              </w:rPr>
              <w:t>Άδεια κατασκευής λιμενικού έργου και χρήσης αιγιαλού και παραλίας</w:t>
            </w:r>
          </w:p>
        </w:tc>
      </w:tr>
      <w:tr w:rsidR="00DD6F73" w:rsidTr="000C49AD">
        <w:trPr>
          <w:trHeight w:val="336"/>
        </w:trPr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1. Το γήπεδο εντός του οποίου θα εγκατασταθεί η μονάδα έχει πρόσοψη στον αιγιαλό: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539"/>
        </w:trPr>
        <w:tc>
          <w:tcPr>
            <w:tcW w:w="677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ind w:left="284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Εάν ναι, προβλέπεται να γίνουν τεχνικά έργα στον αιγιαλό και την παραλία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539"/>
        </w:trPr>
        <w:tc>
          <w:tcPr>
            <w:tcW w:w="677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ind w:left="284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Εάν πρόκειται να γίνουν έργα στον αιγιαλό και την παραλία στη θέση αυτή, επιτρέπεται η κατασκευή τους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9AD" w:rsidRPr="00FA68AA" w:rsidRDefault="00C303A1" w:rsidP="00FA36A8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ΝΑΙ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  <w:r w:rsidRPr="00FA68A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FA36A8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423"/>
        </w:trPr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Β6.</w:t>
            </w:r>
            <w:r w:rsidRPr="00FA68AA">
              <w:rPr>
                <w:rFonts w:ascii="Calibri" w:hAnsi="Calibri" w:cs="Calibri"/>
              </w:rPr>
              <w:t xml:space="preserve"> </w:t>
            </w:r>
            <w:r w:rsidRPr="00FA68AA">
              <w:rPr>
                <w:rFonts w:ascii="Calibri" w:hAnsi="Calibri" w:cs="Calibri"/>
                <w:b/>
              </w:rPr>
              <w:t>Κυκλοφοριακή σύνδεση</w:t>
            </w:r>
          </w:p>
        </w:tc>
      </w:tr>
      <w:tr w:rsidR="00DD6F73" w:rsidRPr="00B919AF" w:rsidTr="000C49AD">
        <w:trPr>
          <w:trHeight w:val="390"/>
        </w:trPr>
        <w:tc>
          <w:tcPr>
            <w:tcW w:w="989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pStyle w:val="a5"/>
              <w:spacing w:before="60" w:after="60"/>
              <w:ind w:left="4"/>
              <w:rPr>
                <w:rFonts w:ascii="Calibri" w:hAnsi="Calibri" w:cs="Calibri"/>
                <w:sz w:val="20"/>
                <w:szCs w:val="20"/>
              </w:rPr>
            </w:pPr>
            <w:r w:rsidRPr="00FA68AA">
              <w:rPr>
                <w:rFonts w:ascii="Calibri" w:hAnsi="Calibri" w:cs="Calibri"/>
                <w:sz w:val="20"/>
                <w:szCs w:val="20"/>
              </w:rPr>
              <w:t>Το γήπεδο εντός του οποίου θα εγκατασταθεί η μονάδα έχει είσοδο ή έξοδο σε :</w:t>
            </w:r>
          </w:p>
        </w:tc>
      </w:tr>
      <w:tr w:rsidR="00DD6F73" w:rsidTr="000C49AD">
        <w:trPr>
          <w:trHeight w:val="17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proofErr w:type="spellStart"/>
            <w:r w:rsidRPr="00FA68AA">
              <w:rPr>
                <w:rFonts w:ascii="Calibri" w:hAnsi="Calibri" w:cs="Calibri"/>
              </w:rPr>
              <w:t>Εθνική</w:t>
            </w:r>
            <w:proofErr w:type="spellEnd"/>
            <w:r w:rsidRPr="00FA68AA">
              <w:rPr>
                <w:rFonts w:ascii="Calibri" w:hAnsi="Calibri" w:cs="Calibri"/>
              </w:rPr>
              <w:t xml:space="preserve"> </w:t>
            </w:r>
            <w:proofErr w:type="spellStart"/>
            <w:r w:rsidRPr="00FA68AA">
              <w:rPr>
                <w:rFonts w:ascii="Calibri" w:hAnsi="Calibri" w:cs="Calibri"/>
              </w:rPr>
              <w:t>οδό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Επαρχιακή οδό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ind w:left="33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Δημοτική οδό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</w:tbl>
    <w:p w:rsidR="000C49AD" w:rsidRPr="00FA68AA" w:rsidRDefault="000C49AD" w:rsidP="000C49AD">
      <w:pPr>
        <w:spacing w:after="120"/>
        <w:rPr>
          <w:rFonts w:ascii="Calibri" w:hAnsi="Calibri" w:cs="Calibri"/>
        </w:rPr>
      </w:pPr>
    </w:p>
    <w:tbl>
      <w:tblPr>
        <w:tblW w:w="989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5"/>
        <w:gridCol w:w="1559"/>
        <w:gridCol w:w="1559"/>
      </w:tblGrid>
      <w:tr w:rsidR="00DD6F73" w:rsidRPr="00B919AF" w:rsidTr="000C49AD">
        <w:trPr>
          <w:trHeight w:val="423"/>
        </w:trPr>
        <w:tc>
          <w:tcPr>
            <w:tcW w:w="9893" w:type="dxa"/>
            <w:gridSpan w:val="3"/>
            <w:shd w:val="clear" w:color="auto" w:fill="D9D9D9"/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>Β7. Χρήση υγραερίου / φυσικού αερίου</w:t>
            </w:r>
          </w:p>
        </w:tc>
      </w:tr>
      <w:tr w:rsidR="00DD6F73" w:rsidTr="000C49AD">
        <w:trPr>
          <w:trHeight w:val="404"/>
        </w:trPr>
        <w:tc>
          <w:tcPr>
            <w:tcW w:w="6775" w:type="dxa"/>
            <w:tcBorders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1. Θα γίνει χρήση υγραερίου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404"/>
        </w:trPr>
        <w:tc>
          <w:tcPr>
            <w:tcW w:w="6775" w:type="dxa"/>
            <w:tcBorders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2. Θα γίνει χρήση φυσικού αερίου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</w:tbl>
    <w:p w:rsidR="000C49AD" w:rsidRPr="00FA68AA" w:rsidRDefault="000C49AD" w:rsidP="000C49AD">
      <w:pPr>
        <w:spacing w:after="120"/>
        <w:rPr>
          <w:rFonts w:ascii="Calibri" w:hAnsi="Calibri" w:cs="Calibri"/>
        </w:rPr>
      </w:pPr>
    </w:p>
    <w:tbl>
      <w:tblPr>
        <w:tblW w:w="9900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1277"/>
        <w:gridCol w:w="3972"/>
        <w:gridCol w:w="710"/>
        <w:gridCol w:w="1560"/>
        <w:gridCol w:w="1560"/>
      </w:tblGrid>
      <w:tr w:rsidR="00DD6F73" w:rsidTr="000C49AD">
        <w:trPr>
          <w:trHeight w:val="425"/>
        </w:trPr>
        <w:tc>
          <w:tcPr>
            <w:tcW w:w="98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9AD" w:rsidRPr="00FA68AA" w:rsidRDefault="00C303A1" w:rsidP="000C49AD">
            <w:pPr>
              <w:pStyle w:val="a8"/>
              <w:spacing w:before="120" w:line="256" w:lineRule="auto"/>
              <w:ind w:left="74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lastRenderedPageBreak/>
              <w:t>Β8.  Ατμολέβητες</w:t>
            </w:r>
          </w:p>
        </w:tc>
      </w:tr>
      <w:tr w:rsidR="00DD6F73" w:rsidTr="000C49AD">
        <w:trPr>
          <w:trHeight w:val="544"/>
        </w:trPr>
        <w:tc>
          <w:tcPr>
            <w:tcW w:w="677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pStyle w:val="a8"/>
              <w:spacing w:before="60" w:after="60" w:line="256" w:lineRule="auto"/>
              <w:ind w:left="74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Γίνεται χρήση ατμολεβήτων της ΥΑ οικ.10735/651/2012 (Β΄ 2656);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:rsidTr="000C49AD">
        <w:trPr>
          <w:trHeight w:val="367"/>
        </w:trPr>
        <w:tc>
          <w:tcPr>
            <w:tcW w:w="989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ind w:left="289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Εάν ναι, συμπληρώστε τον παρακάτω πίνακα:</w:t>
            </w:r>
          </w:p>
        </w:tc>
      </w:tr>
      <w:tr w:rsidR="00DD6F73" w:rsidRPr="00B919AF" w:rsidTr="000C49AD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proofErr w:type="spellStart"/>
            <w:r w:rsidRPr="00FA68AA">
              <w:rPr>
                <w:rFonts w:ascii="Calibri" w:hAnsi="Calibri" w:cs="Calibri"/>
              </w:rPr>
              <w:t>Ατμολέ</w:t>
            </w:r>
            <w:proofErr w:type="spellEnd"/>
            <w:r w:rsidRPr="00FA68AA">
              <w:rPr>
                <w:rFonts w:ascii="Calibri" w:hAnsi="Calibri" w:cs="Calibri"/>
              </w:rPr>
              <w:t>βητας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Κατηγορία</w:t>
            </w:r>
          </w:p>
          <w:p w:rsidR="000C49AD" w:rsidRPr="00FA68AA" w:rsidRDefault="00C303A1" w:rsidP="000C49AD">
            <w:pPr>
              <w:jc w:val="center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 (Α, Β ή Γ)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Πιστοποιητικό παραλαβής</w:t>
            </w:r>
          </w:p>
          <w:p w:rsidR="000C49AD" w:rsidRPr="00FA68AA" w:rsidRDefault="00C303A1" w:rsidP="000C49AD">
            <w:pPr>
              <w:jc w:val="center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(αναγράφεται αριθμός, ημερομηνία)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Πιστοποιητικό ελέγχου </w:t>
            </w:r>
          </w:p>
          <w:p w:rsidR="000C49AD" w:rsidRPr="00FA68AA" w:rsidRDefault="00C303A1" w:rsidP="000C49AD">
            <w:pPr>
              <w:jc w:val="center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(αναγράφεται αριθμός, ημερομηνία, διάρκεια)</w:t>
            </w:r>
          </w:p>
        </w:tc>
      </w:tr>
      <w:tr w:rsidR="00DD6F73" w:rsidTr="000C49AD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13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:rsidR="000C49AD" w:rsidRPr="00FA68AA" w:rsidRDefault="000C49AD" w:rsidP="000C49AD">
      <w:pPr>
        <w:spacing w:after="120"/>
        <w:rPr>
          <w:rFonts w:ascii="Calibri" w:hAnsi="Calibri" w:cs="Calibri"/>
        </w:rPr>
      </w:pPr>
    </w:p>
    <w:tbl>
      <w:tblPr>
        <w:tblW w:w="9900" w:type="dxa"/>
        <w:tblInd w:w="-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141"/>
        <w:gridCol w:w="3121"/>
        <w:gridCol w:w="710"/>
        <w:gridCol w:w="1560"/>
        <w:gridCol w:w="142"/>
        <w:gridCol w:w="568"/>
        <w:gridCol w:w="141"/>
        <w:gridCol w:w="851"/>
        <w:gridCol w:w="568"/>
        <w:gridCol w:w="1561"/>
      </w:tblGrid>
      <w:tr w:rsidR="00DD6F73" w:rsidTr="000C49AD">
        <w:trPr>
          <w:trHeight w:val="544"/>
        </w:trPr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9AD" w:rsidRPr="00FA68AA" w:rsidRDefault="00C303A1" w:rsidP="000C49AD">
            <w:pPr>
              <w:tabs>
                <w:tab w:val="left" w:pos="3668"/>
              </w:tabs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Β9.  Δεξαμενές / Φιάλες</w:t>
            </w:r>
          </w:p>
        </w:tc>
      </w:tr>
      <w:tr w:rsidR="00DD6F73" w:rsidTr="000C49AD">
        <w:trPr>
          <w:trHeight w:val="544"/>
        </w:trPr>
        <w:tc>
          <w:tcPr>
            <w:tcW w:w="67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pStyle w:val="a8"/>
              <w:spacing w:before="60" w:after="60" w:line="256" w:lineRule="auto"/>
              <w:ind w:left="74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Υπάρχουν δεξαμενές / φιάλες;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:rsidTr="000C49AD">
        <w:trPr>
          <w:trHeight w:val="408"/>
        </w:trPr>
        <w:tc>
          <w:tcPr>
            <w:tcW w:w="99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ind w:left="289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Εάν ναι, συμπληρώστε τον παρακάτω πίνακα για κάθε δεξαμενή και για κάθε φιάλη:</w:t>
            </w:r>
          </w:p>
        </w:tc>
      </w:tr>
      <w:tr w:rsidR="00DD6F73" w:rsidTr="000C49AD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Περιεχόμενο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Κατηγορία</w:t>
            </w:r>
          </w:p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(φορητή ή σταθερή)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Πλήθος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Συνολική χωρητικότητα</w:t>
            </w:r>
          </w:p>
          <w:p w:rsidR="000C49AD" w:rsidRPr="00FA68AA" w:rsidRDefault="00C303A1" w:rsidP="000C49AD">
            <w:pPr>
              <w:spacing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 (λίτρα)</w:t>
            </w:r>
          </w:p>
        </w:tc>
      </w:tr>
      <w:tr w:rsidR="00DD6F73" w:rsidTr="000C49AD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1.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2.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3.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4.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13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….</w:t>
            </w:r>
          </w:p>
        </w:tc>
        <w:tc>
          <w:tcPr>
            <w:tcW w:w="3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425"/>
        </w:trPr>
        <w:tc>
          <w:tcPr>
            <w:tcW w:w="99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C49AD" w:rsidRPr="00FA68AA" w:rsidRDefault="00C303A1" w:rsidP="000C49AD">
            <w:pPr>
              <w:tabs>
                <w:tab w:val="left" w:pos="3668"/>
              </w:tabs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Β10. Ηλεκτροπαραγωγό ζεύγος</w:t>
            </w:r>
          </w:p>
        </w:tc>
      </w:tr>
      <w:tr w:rsidR="00DD6F73" w:rsidTr="000C49AD">
        <w:trPr>
          <w:trHeight w:val="454"/>
        </w:trPr>
        <w:tc>
          <w:tcPr>
            <w:tcW w:w="621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49AD" w:rsidRPr="00FA68AA" w:rsidRDefault="00C303A1" w:rsidP="000C49AD">
            <w:pPr>
              <w:pStyle w:val="a8"/>
              <w:spacing w:before="60" w:after="60" w:line="256" w:lineRule="auto"/>
              <w:ind w:left="74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Θα γίνει χρήση ηλεκτροπαραγωγού ζεύγους;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:rsidTr="000C49AD">
        <w:trPr>
          <w:trHeight w:val="415"/>
        </w:trPr>
        <w:tc>
          <w:tcPr>
            <w:tcW w:w="990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after="60"/>
              <w:ind w:left="289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Εάν ναι, συμπληρώστε τον παρακάτω πίνακα:</w:t>
            </w:r>
          </w:p>
        </w:tc>
      </w:tr>
      <w:tr w:rsidR="00DD6F73" w:rsidTr="000C49AD">
        <w:trPr>
          <w:trHeight w:val="135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Η/Ζ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Κατηγορία (εφεδρικό ή παραγωγό)</w:t>
            </w: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Ισχύς εφεδρικού (kVA)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Ισχύς παραγωγού (MW)</w:t>
            </w:r>
          </w:p>
        </w:tc>
      </w:tr>
      <w:tr w:rsidR="00DD6F73" w:rsidTr="000C49AD">
        <w:trPr>
          <w:trHeight w:val="135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1.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135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2.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  <w:tr w:rsidR="00DD6F73" w:rsidTr="000C49AD">
        <w:trPr>
          <w:trHeight w:val="135"/>
        </w:trPr>
        <w:tc>
          <w:tcPr>
            <w:tcW w:w="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….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0C49AD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</w:p>
        </w:tc>
      </w:tr>
    </w:tbl>
    <w:p w:rsidR="000C49AD" w:rsidRPr="00FA68AA" w:rsidRDefault="000C49AD" w:rsidP="000C49AD">
      <w:pPr>
        <w:spacing w:after="120"/>
        <w:rPr>
          <w:rFonts w:ascii="Calibri" w:hAnsi="Calibri" w:cs="Calibri"/>
        </w:rPr>
      </w:pPr>
    </w:p>
    <w:tbl>
      <w:tblPr>
        <w:tblW w:w="989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567"/>
        <w:gridCol w:w="2552"/>
        <w:gridCol w:w="571"/>
        <w:gridCol w:w="1134"/>
        <w:gridCol w:w="1275"/>
        <w:gridCol w:w="1276"/>
      </w:tblGrid>
      <w:tr w:rsidR="00DD6F73" w:rsidTr="000C49AD">
        <w:trPr>
          <w:trHeight w:val="425"/>
        </w:trPr>
        <w:tc>
          <w:tcPr>
            <w:tcW w:w="9893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</w:rPr>
            </w:pPr>
            <w:r w:rsidRPr="00FA68AA">
              <w:rPr>
                <w:rFonts w:ascii="Calibri" w:hAnsi="Calibri" w:cs="Calibri"/>
                <w:b/>
              </w:rPr>
              <w:t>Β11.</w:t>
            </w:r>
            <w:r w:rsidRPr="00FA68AA">
              <w:rPr>
                <w:rFonts w:ascii="Calibri" w:hAnsi="Calibri" w:cs="Calibri"/>
              </w:rPr>
              <w:t xml:space="preserve"> </w:t>
            </w:r>
            <w:r w:rsidRPr="00FA68AA">
              <w:rPr>
                <w:rFonts w:ascii="Calibri" w:hAnsi="Calibri" w:cs="Calibri"/>
                <w:b/>
              </w:rPr>
              <w:t>SEVESO</w:t>
            </w:r>
          </w:p>
        </w:tc>
      </w:tr>
      <w:tr w:rsidR="00DD6F73" w:rsidTr="000C49AD">
        <w:trPr>
          <w:trHeight w:val="409"/>
        </w:trPr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Αποθηκεύονται για τη λειτουργία της εγκατάστασης ουσίες που εμπίπτουν στη στήλη 1 του Παραρτήματος Ι της ΚΥΑ 172058/2016 (Β΄ 354) για την αντιμετώπιση κινδύνων από ατυχήματα μεγάλης έκτασης;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:rsidTr="000C49AD">
        <w:trPr>
          <w:trHeight w:val="170"/>
        </w:trPr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ind w:left="288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Εάν ναι, προσδιορίστε σε ποια κατηγορία κατατάσσεται η εγκατάσταση: </w:t>
            </w:r>
          </w:p>
        </w:tc>
      </w:tr>
      <w:tr w:rsidR="00DD6F73" w:rsidTr="000C49AD">
        <w:trPr>
          <w:trHeight w:val="17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proofErr w:type="spellStart"/>
            <w:r w:rsidRPr="00FA68AA">
              <w:rPr>
                <w:rFonts w:ascii="Calibri" w:hAnsi="Calibri" w:cs="Calibri"/>
              </w:rPr>
              <w:t>Ανώτερης</w:t>
            </w:r>
            <w:proofErr w:type="spellEnd"/>
            <w:r w:rsidRPr="00FA68AA">
              <w:rPr>
                <w:rFonts w:ascii="Calibri" w:hAnsi="Calibri" w:cs="Calibri"/>
              </w:rPr>
              <w:t xml:space="preserve"> βα</w:t>
            </w:r>
            <w:proofErr w:type="spellStart"/>
            <w:r w:rsidRPr="00FA68AA">
              <w:rPr>
                <w:rFonts w:ascii="Calibri" w:hAnsi="Calibri" w:cs="Calibri"/>
              </w:rPr>
              <w:t>θμίδ</w:t>
            </w:r>
            <w:proofErr w:type="spellEnd"/>
            <w:r w:rsidRPr="00FA68AA">
              <w:rPr>
                <w:rFonts w:ascii="Calibri" w:hAnsi="Calibri" w:cs="Calibri"/>
              </w:rPr>
              <w:t>ας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Κατώτερης βαθμίδας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ind w:left="33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Σε καμία εκ των δύο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:rsidTr="000C49AD">
        <w:trPr>
          <w:trHeight w:val="425"/>
        </w:trPr>
        <w:tc>
          <w:tcPr>
            <w:tcW w:w="9893" w:type="dxa"/>
            <w:gridSpan w:val="7"/>
            <w:tcBorders>
              <w:bottom w:val="single" w:sz="4" w:space="0" w:color="auto"/>
            </w:tcBorders>
            <w:shd w:val="clear" w:color="auto" w:fill="D9D9D9"/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lastRenderedPageBreak/>
              <w:t>Β12.</w:t>
            </w:r>
            <w:r w:rsidRPr="00FA68AA">
              <w:rPr>
                <w:rFonts w:ascii="Calibri" w:hAnsi="Calibri" w:cs="Calibri"/>
                <w:lang w:val="el-GR"/>
              </w:rPr>
              <w:t xml:space="preserve"> </w:t>
            </w:r>
            <w:r w:rsidRPr="00FA68AA">
              <w:rPr>
                <w:rFonts w:ascii="Calibri" w:hAnsi="Calibri" w:cs="Calibri"/>
                <w:b/>
                <w:bCs/>
                <w:lang w:val="el-GR"/>
              </w:rPr>
              <w:t>Μεσαίου Μεγέθους Μονάδες Καύσης</w:t>
            </w:r>
            <w:r w:rsidRPr="00FA68AA">
              <w:rPr>
                <w:rFonts w:ascii="Calibri" w:hAnsi="Calibri" w:cs="Calibri"/>
                <w:lang w:val="el-GR"/>
              </w:rPr>
              <w:t xml:space="preserve"> </w:t>
            </w:r>
          </w:p>
        </w:tc>
      </w:tr>
      <w:tr w:rsidR="00DD6F73" w:rsidTr="000C49AD">
        <w:trPr>
          <w:trHeight w:val="409"/>
        </w:trPr>
        <w:tc>
          <w:tcPr>
            <w:tcW w:w="7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Υπάρχουν Μεσαίου Μεγέθους Μονάδες Καύσης (Ονομαστική Θερμική Ισχύς:  1-50</w:t>
            </w:r>
            <w:r w:rsidRPr="00FA68AA">
              <w:rPr>
                <w:rFonts w:ascii="Calibri" w:hAnsi="Calibri" w:cs="Calibri"/>
              </w:rPr>
              <w:t>MW</w:t>
            </w:r>
            <w:r w:rsidRPr="00FA68AA">
              <w:rPr>
                <w:rFonts w:ascii="Calibri" w:hAnsi="Calibri" w:cs="Calibri"/>
                <w:lang w:val="el-GR"/>
              </w:rPr>
              <w:t xml:space="preserve">), που εμπίπτουν στο πεδίο εφαρμογής της ΚΥΑ 6164/2018 (Β’ 1107);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:rsidTr="000C49AD">
        <w:trPr>
          <w:trHeight w:val="170"/>
        </w:trPr>
        <w:tc>
          <w:tcPr>
            <w:tcW w:w="98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ind w:left="288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Εάν η απάντηση είναι ναι, είναι υποχρεωτική η συμπλήρωση του πίνακα στο Σημείο Γ του παραρτήματος για κάθε μονάδα καύσης. </w:t>
            </w:r>
          </w:p>
        </w:tc>
      </w:tr>
    </w:tbl>
    <w:p w:rsidR="000C49AD" w:rsidRPr="00FA68AA" w:rsidRDefault="000C49AD" w:rsidP="000C49AD">
      <w:pPr>
        <w:spacing w:before="240"/>
        <w:rPr>
          <w:rFonts w:ascii="Calibri" w:hAnsi="Calibri" w:cs="Calibri"/>
          <w:b/>
          <w:lang w:val="el-GR"/>
        </w:rPr>
      </w:pPr>
    </w:p>
    <w:tbl>
      <w:tblPr>
        <w:tblW w:w="989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2"/>
        <w:gridCol w:w="1275"/>
        <w:gridCol w:w="1276"/>
      </w:tblGrid>
      <w:tr w:rsidR="00DD6F73" w:rsidRPr="00B919AF" w:rsidTr="000C49AD">
        <w:trPr>
          <w:trHeight w:val="425"/>
        </w:trPr>
        <w:tc>
          <w:tcPr>
            <w:tcW w:w="989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>Β13.</w:t>
            </w:r>
            <w:r w:rsidRPr="00FA68AA">
              <w:rPr>
                <w:rFonts w:ascii="Calibri" w:hAnsi="Calibri" w:cs="Calibri"/>
                <w:lang w:val="el-GR"/>
              </w:rPr>
              <w:t xml:space="preserve"> </w:t>
            </w:r>
            <w:r w:rsidRPr="00FA68AA">
              <w:rPr>
                <w:rFonts w:ascii="Calibri" w:hAnsi="Calibri" w:cs="Calibri"/>
                <w:b/>
                <w:bCs/>
                <w:lang w:val="el-GR"/>
              </w:rPr>
              <w:t>Φθοριούχα αέρια του θερμοκηπίου και ουσίες που καταστρέφουν τη στοιβάδα του όζοντος</w:t>
            </w:r>
            <w:r w:rsidRPr="00FA68AA">
              <w:rPr>
                <w:rFonts w:ascii="Calibri" w:hAnsi="Calibri" w:cs="Calibri"/>
                <w:lang w:val="el-GR"/>
              </w:rPr>
              <w:t xml:space="preserve"> </w:t>
            </w:r>
          </w:p>
        </w:tc>
      </w:tr>
      <w:tr w:rsidR="00DD6F73" w:rsidTr="000C49AD">
        <w:trPr>
          <w:trHeight w:val="409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Υπάρχει εξοπλισμός που περιέχει ή η λειτουργία του οποίου βασίζεται σε ελεγχόμενες ουσίες (φθοριούχα αέρια του θερμοκηπίου βάσει του Κανονισμού 517/2014 και  ουσίες που καταστρέφουν τη στιβάδα του όζοντος βάσει του Κανονισμού 1005/2009);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</w:tbl>
    <w:p w:rsidR="000C49AD" w:rsidRPr="00FA68AA" w:rsidRDefault="000C49AD" w:rsidP="000C49AD">
      <w:pPr>
        <w:spacing w:before="240"/>
        <w:rPr>
          <w:rFonts w:ascii="Calibri" w:hAnsi="Calibri" w:cs="Calibri"/>
          <w:b/>
        </w:rPr>
      </w:pPr>
    </w:p>
    <w:tbl>
      <w:tblPr>
        <w:tblW w:w="989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42"/>
        <w:gridCol w:w="1275"/>
        <w:gridCol w:w="1276"/>
      </w:tblGrid>
      <w:tr w:rsidR="00DD6F73" w:rsidRPr="00B919AF" w:rsidTr="000C49AD">
        <w:trPr>
          <w:trHeight w:val="425"/>
        </w:trPr>
        <w:tc>
          <w:tcPr>
            <w:tcW w:w="9893" w:type="dxa"/>
            <w:gridSpan w:val="3"/>
            <w:tcBorders>
              <w:bottom w:val="single" w:sz="4" w:space="0" w:color="auto"/>
            </w:tcBorders>
            <w:shd w:val="clear" w:color="auto" w:fill="D9D9D9"/>
          </w:tcPr>
          <w:p w:rsidR="000C49AD" w:rsidRPr="00FA68AA" w:rsidRDefault="00C303A1" w:rsidP="006437CD">
            <w:pPr>
              <w:spacing w:before="120" w:after="120"/>
              <w:rPr>
                <w:rFonts w:ascii="Calibri" w:hAnsi="Calibri" w:cs="Calibri"/>
                <w:b/>
                <w:lang w:val="el-GR"/>
              </w:rPr>
            </w:pPr>
            <w:r w:rsidRPr="00FA68AA">
              <w:rPr>
                <w:rFonts w:ascii="Calibri" w:hAnsi="Calibri" w:cs="Calibri"/>
                <w:b/>
                <w:lang w:val="el-GR"/>
              </w:rPr>
              <w:t xml:space="preserve">Β14. Αφορά κατηγορίες έργων και δραστηριοτήτων που αναφέρονται </w:t>
            </w:r>
            <w:r w:rsidR="006437CD">
              <w:rPr>
                <w:rFonts w:ascii="Calibri" w:hAnsi="Calibri" w:cs="Calibri"/>
                <w:b/>
                <w:lang w:val="el-GR"/>
              </w:rPr>
              <w:t xml:space="preserve">στο παράρτημα </w:t>
            </w:r>
            <w:r w:rsidR="006437CD">
              <w:rPr>
                <w:rFonts w:ascii="Calibri" w:hAnsi="Calibri" w:cs="Calibri"/>
                <w:b/>
              </w:rPr>
              <w:t>VII</w:t>
            </w:r>
            <w:r w:rsidR="006437CD" w:rsidRPr="006437CD"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="006437CD">
              <w:rPr>
                <w:rFonts w:ascii="Calibri" w:hAnsi="Calibri" w:cs="Calibri"/>
                <w:b/>
                <w:lang w:val="el-GR"/>
              </w:rPr>
              <w:t xml:space="preserve">της </w:t>
            </w:r>
            <w:r w:rsidRPr="00FA68AA">
              <w:rPr>
                <w:rFonts w:ascii="Calibri" w:hAnsi="Calibri" w:cs="Calibri"/>
                <w:b/>
                <w:lang w:val="el-GR"/>
              </w:rPr>
              <w:t xml:space="preserve">  Κ.Υ.Α. 36060/1155/Ε.103/ 2013 (Β΄1450) και </w:t>
            </w:r>
            <w:r w:rsidR="006437CD">
              <w:rPr>
                <w:rFonts w:ascii="Calibri" w:hAnsi="Calibri" w:cs="Calibri"/>
                <w:b/>
                <w:lang w:val="el-GR"/>
              </w:rPr>
              <w:t>ξεπερνούν</w:t>
            </w:r>
            <w:r w:rsidR="006437CD" w:rsidRPr="00FA68AA">
              <w:rPr>
                <w:rFonts w:ascii="Calibri" w:hAnsi="Calibri" w:cs="Calibri"/>
                <w:b/>
                <w:lang w:val="el-GR"/>
              </w:rPr>
              <w:t xml:space="preserve"> </w:t>
            </w:r>
            <w:r w:rsidRPr="00FA68AA">
              <w:rPr>
                <w:rFonts w:ascii="Calibri" w:hAnsi="Calibri" w:cs="Calibri"/>
                <w:b/>
                <w:lang w:val="el-GR"/>
              </w:rPr>
              <w:t>το όριο δυναμικότητας που καθορίζεται στο εν λόγω παράρτημα</w:t>
            </w:r>
          </w:p>
        </w:tc>
      </w:tr>
      <w:tr w:rsidR="00DD6F73" w:rsidTr="000C49AD">
        <w:trPr>
          <w:trHeight w:val="409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60A" w:rsidRPr="007B160A" w:rsidRDefault="00C303A1" w:rsidP="009F0D86">
            <w:pPr>
              <w:spacing w:before="60" w:after="60"/>
              <w:jc w:val="both"/>
              <w:rPr>
                <w:rFonts w:ascii="Calibri" w:hAnsi="Calibri" w:cs="Calibri"/>
                <w:b/>
                <w:lang w:val="el-GR"/>
              </w:rPr>
            </w:pPr>
            <w:r w:rsidRPr="007A5D3E">
              <w:rPr>
                <w:rFonts w:ascii="Calibri" w:hAnsi="Calibri" w:cs="Calibri"/>
                <w:lang w:val="el-GR"/>
              </w:rPr>
              <w:t>Εφόσον η δραστηριότητα εμπίπτει στο μέρος 1 του Παραρτήματος VII της Κ.Υ.Α. 36060/1155/Ε.103/2013 (Β΄1450) και χρησιμοποιεί διαλύτες σε ποσότητα που υπερβαίνει τα όρια κατανάλωσης διαλυτών που αναφέρονται στο μέρος 2 του εν λόγω Παραρτήματος</w:t>
            </w:r>
            <w:r w:rsidR="006437CD" w:rsidRPr="006437CD">
              <w:rPr>
                <w:rFonts w:ascii="Calibri" w:hAnsi="Calibri" w:cs="Calibri"/>
                <w:lang w:val="el-GR"/>
              </w:rPr>
              <w:t>,</w:t>
            </w:r>
            <w:r w:rsidRPr="007A5D3E">
              <w:rPr>
                <w:rFonts w:ascii="Calibri" w:hAnsi="Calibri" w:cs="Calibri"/>
                <w:lang w:val="el-GR"/>
              </w:rPr>
              <w:t xml:space="preserve"> </w:t>
            </w:r>
            <w:r w:rsidRPr="0018031D">
              <w:rPr>
                <w:rFonts w:ascii="Calibri" w:hAnsi="Calibri" w:cs="Calibri"/>
                <w:b/>
                <w:u w:val="single"/>
                <w:lang w:val="el-GR"/>
              </w:rPr>
              <w:t>τηρούνται</w:t>
            </w:r>
            <w:r w:rsidRPr="0018031D">
              <w:rPr>
                <w:rFonts w:ascii="Calibri" w:hAnsi="Calibri" w:cs="Calibri"/>
                <w:u w:val="single"/>
                <w:lang w:val="el-GR"/>
              </w:rPr>
              <w:t xml:space="preserve"> </w:t>
            </w:r>
            <w:r w:rsidRPr="007A5D3E">
              <w:rPr>
                <w:rFonts w:ascii="Calibri" w:hAnsi="Calibri" w:cs="Calibri"/>
                <w:lang w:val="el-GR"/>
              </w:rPr>
              <w:t>οι οριακές τιμές εκπομπών απαερίων και οι οριακές τιμές διάχυτων εκπομπών ή οι οριακές τιμές συνολικών εκπομπών και οι υπόλοιπες απαιτήσεις που καθορίζονται στα μέρη 2 και 3 του Παραρτήματος VII</w:t>
            </w:r>
            <w:r w:rsidR="006437CD" w:rsidRPr="006437CD">
              <w:rPr>
                <w:rFonts w:ascii="Calibri" w:hAnsi="Calibri" w:cs="Calibri"/>
                <w:lang w:val="el-GR"/>
              </w:rPr>
              <w:t>;</w:t>
            </w:r>
            <w:r>
              <w:rPr>
                <w:rFonts w:ascii="Calibri" w:hAnsi="Calibri" w:cs="Calibri"/>
                <w:lang w:val="el-GR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7A5D3E" w:rsidRDefault="00C303A1" w:rsidP="007A5D3E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7A5D3E" w:rsidRDefault="00C303A1" w:rsidP="007A5D3E">
            <w:pPr>
              <w:spacing w:before="60" w:after="60"/>
              <w:jc w:val="center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409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3E" w:rsidRPr="00FA68AA" w:rsidRDefault="00C303A1" w:rsidP="006437C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Η δραστηριότητα χρησιμοποιεί το πρόγραμμα μείωσης εκπομπών,  που καθορίζεται στο μέρος 5 του Παραρτήματος </w:t>
            </w:r>
            <w:r w:rsidRPr="00FA68AA">
              <w:rPr>
                <w:rFonts w:ascii="Calibri" w:hAnsi="Calibri" w:cs="Calibri"/>
              </w:rPr>
              <w:t>VII</w:t>
            </w:r>
            <w:r w:rsidRPr="00FA68AA">
              <w:rPr>
                <w:rFonts w:ascii="Calibri" w:hAnsi="Calibri" w:cs="Calibri"/>
                <w:lang w:val="el-GR"/>
              </w:rPr>
              <w:t xml:space="preserve"> της ανωτέρω Κ.Υ.Α.;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FA68AA" w:rsidRDefault="00C303A1" w:rsidP="007A5D3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FA68AA" w:rsidRDefault="00C303A1" w:rsidP="007A5D3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409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3E" w:rsidRPr="00FA68AA" w:rsidRDefault="00C303A1" w:rsidP="006437CD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Για τη δραστηριότητα απαιτείται έγκριση παρέκκλισης από την  αρμόδια υπηρεσία Περιβάλλοντος της οικείας Περιφέρειας σύμφωνα με το άρθρο 51 παρ. 2.2 της της ανωτέρω Κ.Υ.Α.;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FA68AA" w:rsidRDefault="00C303A1" w:rsidP="007A5D3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FA68AA" w:rsidRDefault="00C303A1" w:rsidP="007A5D3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rPr>
          <w:trHeight w:val="409"/>
        </w:trPr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D3E" w:rsidRPr="00FA68AA" w:rsidRDefault="00C303A1" w:rsidP="007A5D3E">
            <w:pPr>
              <w:spacing w:before="60" w:after="60"/>
              <w:jc w:val="both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 xml:space="preserve">Η δραστηριότητα επίστρωσης καλύπτεται από το σημείο 8 του πίνακα του μέρους 2 του παραρτήματος </w:t>
            </w:r>
            <w:r w:rsidRPr="00FA68AA">
              <w:rPr>
                <w:rFonts w:ascii="Calibri" w:hAnsi="Calibri" w:cs="Calibri"/>
              </w:rPr>
              <w:t>VII</w:t>
            </w:r>
            <w:r w:rsidRPr="00FA68AA">
              <w:rPr>
                <w:rFonts w:ascii="Calibri" w:hAnsi="Calibri" w:cs="Calibri"/>
                <w:lang w:val="el-GR"/>
              </w:rPr>
              <w:t xml:space="preserve"> της Κ.Υ.Α. 36060/1155/Ε.103/2013 (Β΄1450);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FA68AA" w:rsidRDefault="00C303A1" w:rsidP="007A5D3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ΝΑΙ </w:t>
            </w: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D3E" w:rsidRPr="00FA68AA" w:rsidRDefault="00C303A1" w:rsidP="007A5D3E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ΟΧΙ </w:t>
            </w: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</w:tbl>
    <w:p w:rsidR="000C49AD" w:rsidRPr="00FA68AA" w:rsidRDefault="00C303A1" w:rsidP="000C49AD">
      <w:pPr>
        <w:spacing w:before="240"/>
        <w:rPr>
          <w:rFonts w:ascii="Calibri" w:hAnsi="Calibri" w:cs="Calibri"/>
          <w:b/>
        </w:rPr>
      </w:pPr>
      <w:r w:rsidRPr="00FA68AA">
        <w:rPr>
          <w:rFonts w:ascii="Calibri" w:hAnsi="Calibri" w:cs="Calibri"/>
          <w:b/>
        </w:rPr>
        <w:t>Γ. ΣΤΑΤΙΣΤΙΚΑ ΣΤΟΙΧΕΙΑ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1839"/>
      </w:tblGrid>
      <w:tr w:rsidR="00DD6F73" w:rsidTr="007B160A">
        <w:trPr>
          <w:trHeight w:val="588"/>
        </w:trPr>
        <w:tc>
          <w:tcPr>
            <w:tcW w:w="8046" w:type="dxa"/>
            <w:tcBorders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1. Συνολικό ύψος επένδυσης κατ’ εκτίμηση (μηχανολογικός εξοπλισμός, κτίρια, οικόπεδο κ.λπ.)</w:t>
            </w:r>
          </w:p>
        </w:tc>
        <w:tc>
          <w:tcPr>
            <w:tcW w:w="1839" w:type="dxa"/>
            <w:tcBorders>
              <w:left w:val="nil"/>
            </w:tcBorders>
            <w:vAlign w:val="center"/>
          </w:tcPr>
          <w:p w:rsidR="000C49AD" w:rsidRPr="00FA68AA" w:rsidRDefault="00C303A1" w:rsidP="007B160A">
            <w:pPr>
              <w:spacing w:before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 xml:space="preserve">…………………. </w:t>
            </w:r>
            <w:r w:rsidRPr="00FA68AA">
              <w:rPr>
                <w:rFonts w:ascii="Calibri" w:hAnsi="Calibri" w:cs="Calibri"/>
                <w:b/>
              </w:rPr>
              <w:t>€</w:t>
            </w:r>
          </w:p>
        </w:tc>
      </w:tr>
      <w:tr w:rsidR="00DD6F73" w:rsidRPr="00B919AF" w:rsidTr="007B160A">
        <w:trPr>
          <w:trHeight w:val="424"/>
        </w:trPr>
        <w:tc>
          <w:tcPr>
            <w:tcW w:w="9885" w:type="dxa"/>
            <w:gridSpan w:val="2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2. Συνολικός αριθμός των ατόμων που πρόκειται να απασχοληθούν/απασχολούνται στη μονάδα …………………</w:t>
            </w:r>
            <w:r w:rsidR="007B160A">
              <w:rPr>
                <w:rFonts w:ascii="Calibri" w:hAnsi="Calibri" w:cs="Calibri"/>
                <w:lang w:val="el-GR"/>
              </w:rPr>
              <w:t>…..</w:t>
            </w:r>
          </w:p>
        </w:tc>
      </w:tr>
      <w:tr w:rsidR="00DD6F73" w:rsidTr="007B160A">
        <w:trPr>
          <w:trHeight w:val="424"/>
        </w:trPr>
        <w:tc>
          <w:tcPr>
            <w:tcW w:w="8046" w:type="dxa"/>
            <w:tcBorders>
              <w:right w:val="nil"/>
            </w:tcBorders>
            <w:vAlign w:val="center"/>
          </w:tcPr>
          <w:p w:rsidR="000C49AD" w:rsidRPr="007B160A" w:rsidRDefault="00C303A1" w:rsidP="000C49AD">
            <w:pPr>
              <w:ind w:left="720"/>
              <w:rPr>
                <w:rFonts w:ascii="Calibri" w:hAnsi="Calibri" w:cs="Calibri"/>
                <w:lang w:val="el-GR"/>
              </w:rPr>
            </w:pPr>
            <w:r w:rsidRPr="007B160A">
              <w:rPr>
                <w:rFonts w:ascii="Calibri" w:hAnsi="Calibri" w:cs="Calibri"/>
                <w:lang w:val="el-GR"/>
              </w:rPr>
              <w:t>Τεχνικό προσωπικό</w:t>
            </w:r>
          </w:p>
        </w:tc>
        <w:tc>
          <w:tcPr>
            <w:tcW w:w="1839" w:type="dxa"/>
            <w:tcBorders>
              <w:left w:val="nil"/>
            </w:tcBorders>
            <w:vAlign w:val="center"/>
          </w:tcPr>
          <w:p w:rsidR="000C49AD" w:rsidRPr="007B160A" w:rsidRDefault="00C303A1" w:rsidP="000C49AD">
            <w:pPr>
              <w:rPr>
                <w:rFonts w:ascii="Calibri" w:hAnsi="Calibri" w:cs="Calibri"/>
                <w:lang w:val="el-GR"/>
              </w:rPr>
            </w:pPr>
            <w:r w:rsidRPr="007B160A">
              <w:rPr>
                <w:rFonts w:ascii="Calibri" w:hAnsi="Calibri" w:cs="Calibri"/>
                <w:lang w:val="el-GR"/>
              </w:rPr>
              <w:t>…………………………….</w:t>
            </w:r>
          </w:p>
        </w:tc>
      </w:tr>
      <w:tr w:rsidR="00DD6F73" w:rsidTr="007B160A">
        <w:trPr>
          <w:trHeight w:val="424"/>
        </w:trPr>
        <w:tc>
          <w:tcPr>
            <w:tcW w:w="8046" w:type="dxa"/>
            <w:tcBorders>
              <w:right w:val="nil"/>
            </w:tcBorders>
            <w:vAlign w:val="center"/>
          </w:tcPr>
          <w:p w:rsidR="000C49AD" w:rsidRPr="007B160A" w:rsidRDefault="00C303A1" w:rsidP="000C49AD">
            <w:pPr>
              <w:ind w:left="720"/>
              <w:rPr>
                <w:rFonts w:ascii="Calibri" w:hAnsi="Calibri" w:cs="Calibri"/>
                <w:lang w:val="el-GR"/>
              </w:rPr>
            </w:pPr>
            <w:r w:rsidRPr="007B160A">
              <w:rPr>
                <w:rFonts w:ascii="Calibri" w:hAnsi="Calibri" w:cs="Calibri"/>
                <w:lang w:val="el-GR"/>
              </w:rPr>
              <w:t>Διοικητικό προσωπικό</w:t>
            </w:r>
          </w:p>
        </w:tc>
        <w:tc>
          <w:tcPr>
            <w:tcW w:w="1839" w:type="dxa"/>
            <w:tcBorders>
              <w:left w:val="nil"/>
            </w:tcBorders>
            <w:vAlign w:val="center"/>
          </w:tcPr>
          <w:p w:rsidR="000C49AD" w:rsidRPr="007B160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7B160A">
              <w:rPr>
                <w:rFonts w:ascii="Calibri" w:hAnsi="Calibri" w:cs="Calibri"/>
                <w:lang w:val="el-GR"/>
              </w:rPr>
              <w:t>…………………………….</w:t>
            </w:r>
          </w:p>
        </w:tc>
      </w:tr>
      <w:tr w:rsidR="00DD6F73" w:rsidTr="007B160A">
        <w:trPr>
          <w:trHeight w:val="424"/>
        </w:trPr>
        <w:tc>
          <w:tcPr>
            <w:tcW w:w="8046" w:type="dxa"/>
            <w:tcBorders>
              <w:right w:val="nil"/>
            </w:tcBorders>
            <w:vAlign w:val="center"/>
          </w:tcPr>
          <w:p w:rsidR="000C49AD" w:rsidRPr="007B160A" w:rsidRDefault="00C303A1" w:rsidP="000C49AD">
            <w:pPr>
              <w:ind w:left="720"/>
              <w:rPr>
                <w:rFonts w:ascii="Calibri" w:hAnsi="Calibri" w:cs="Calibri"/>
                <w:lang w:val="el-GR"/>
              </w:rPr>
            </w:pPr>
            <w:r w:rsidRPr="007B160A">
              <w:rPr>
                <w:rFonts w:ascii="Calibri" w:hAnsi="Calibri" w:cs="Calibri"/>
                <w:lang w:val="el-GR"/>
              </w:rPr>
              <w:t>Εργατοτεχνικό προσωπικό</w:t>
            </w:r>
          </w:p>
        </w:tc>
        <w:tc>
          <w:tcPr>
            <w:tcW w:w="1839" w:type="dxa"/>
            <w:tcBorders>
              <w:left w:val="nil"/>
            </w:tcBorders>
            <w:vAlign w:val="center"/>
          </w:tcPr>
          <w:p w:rsidR="000C49AD" w:rsidRPr="007B160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7B160A">
              <w:rPr>
                <w:rFonts w:ascii="Calibri" w:hAnsi="Calibri" w:cs="Calibri"/>
                <w:lang w:val="el-GR"/>
              </w:rPr>
              <w:t>…………………………….</w:t>
            </w:r>
          </w:p>
        </w:tc>
      </w:tr>
      <w:tr w:rsidR="00DD6F73" w:rsidTr="007B160A">
        <w:trPr>
          <w:trHeight w:val="424"/>
        </w:trPr>
        <w:tc>
          <w:tcPr>
            <w:tcW w:w="8046" w:type="dxa"/>
            <w:tcBorders>
              <w:right w:val="nil"/>
            </w:tcBorders>
            <w:vAlign w:val="center"/>
          </w:tcPr>
          <w:p w:rsidR="000C49AD" w:rsidRPr="007B160A" w:rsidRDefault="00C303A1" w:rsidP="000C49AD">
            <w:pPr>
              <w:ind w:left="720"/>
              <w:rPr>
                <w:rFonts w:ascii="Calibri" w:hAnsi="Calibri" w:cs="Calibri"/>
                <w:lang w:val="el-GR"/>
              </w:rPr>
            </w:pPr>
            <w:r w:rsidRPr="007B160A">
              <w:rPr>
                <w:rFonts w:ascii="Calibri" w:hAnsi="Calibri" w:cs="Calibri"/>
                <w:lang w:val="el-GR"/>
              </w:rPr>
              <w:t>Λοιπό προσωπικό</w:t>
            </w:r>
          </w:p>
        </w:tc>
        <w:tc>
          <w:tcPr>
            <w:tcW w:w="1839" w:type="dxa"/>
            <w:tcBorders>
              <w:lef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7B160A">
              <w:rPr>
                <w:rFonts w:ascii="Calibri" w:hAnsi="Calibri" w:cs="Calibri"/>
                <w:lang w:val="el-GR"/>
              </w:rPr>
              <w:t>………………</w:t>
            </w:r>
            <w:r w:rsidRPr="00FA68AA">
              <w:rPr>
                <w:rFonts w:ascii="Calibri" w:hAnsi="Calibri" w:cs="Calibri"/>
              </w:rPr>
              <w:t>…………….</w:t>
            </w:r>
          </w:p>
        </w:tc>
      </w:tr>
    </w:tbl>
    <w:p w:rsidR="000C49AD" w:rsidRPr="00FA68AA" w:rsidRDefault="00C303A1" w:rsidP="000C49AD">
      <w:pPr>
        <w:spacing w:before="240"/>
        <w:rPr>
          <w:rFonts w:ascii="Calibri" w:hAnsi="Calibri" w:cs="Calibri"/>
          <w:b/>
        </w:rPr>
      </w:pPr>
      <w:r w:rsidRPr="00FA68AA">
        <w:rPr>
          <w:rFonts w:ascii="Calibri" w:hAnsi="Calibri" w:cs="Calibri"/>
          <w:b/>
        </w:rPr>
        <w:t>Δ. ΕΠΙΚΟΙΝΩΝΙΑ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516"/>
        <w:gridCol w:w="851"/>
        <w:gridCol w:w="567"/>
        <w:gridCol w:w="567"/>
        <w:gridCol w:w="567"/>
        <w:gridCol w:w="1416"/>
        <w:gridCol w:w="426"/>
        <w:gridCol w:w="2975"/>
        <w:gridCol w:w="709"/>
      </w:tblGrid>
      <w:tr w:rsidR="00DD6F73" w:rsidTr="000C49AD">
        <w:trPr>
          <w:trHeight w:val="614"/>
        </w:trPr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ind w:right="-57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Ταχυδρομείο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e-mail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Fax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ind w:right="-108"/>
              <w:rPr>
                <w:rFonts w:ascii="Calibri" w:hAnsi="Calibri" w:cs="Calibri"/>
              </w:rPr>
            </w:pPr>
            <w:r w:rsidRPr="00FA68AA">
              <w:rPr>
                <w:rFonts w:ascii="Calibri" w:hAnsi="Calibri" w:cs="Calibri"/>
              </w:rPr>
              <w:t>Ταχυμεταφορά (Courier)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rPr>
                <w:rFonts w:ascii="Calibri" w:hAnsi="Calibri" w:cs="Calibri"/>
                <w:lang w:val="el-GR"/>
              </w:rPr>
            </w:pPr>
            <w:r w:rsidRPr="00FA68AA">
              <w:rPr>
                <w:rFonts w:ascii="Calibri" w:hAnsi="Calibri" w:cs="Calibri"/>
                <w:lang w:val="el-GR"/>
              </w:rPr>
              <w:t>Τηλεφωνικώς (πρόσκληση του αιτούντα για να προσέλθει στην Υπηρεσία)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spacing w:before="60" w:after="60"/>
              <w:jc w:val="center"/>
              <w:rPr>
                <w:rFonts w:ascii="Calibri" w:hAnsi="Calibri" w:cs="Calibri"/>
              </w:rPr>
            </w:pPr>
            <w:r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</w:tbl>
    <w:p w:rsidR="000C49AD" w:rsidRPr="00FA68AA" w:rsidRDefault="000C49AD" w:rsidP="000C49AD">
      <w:pPr>
        <w:ind w:left="4320" w:firstLine="720"/>
        <w:jc w:val="center"/>
        <w:rPr>
          <w:rFonts w:ascii="Calibri" w:hAnsi="Calibri" w:cs="Calibri"/>
        </w:rPr>
      </w:pPr>
    </w:p>
    <w:p w:rsidR="000C49AD" w:rsidRPr="00FA68AA" w:rsidRDefault="00C303A1" w:rsidP="000C49AD">
      <w:pPr>
        <w:ind w:left="4320" w:firstLine="720"/>
        <w:jc w:val="center"/>
        <w:rPr>
          <w:rFonts w:ascii="Calibri" w:hAnsi="Calibri" w:cs="Calibri"/>
        </w:rPr>
      </w:pPr>
      <w:r w:rsidRPr="00FA68AA">
        <w:rPr>
          <w:rFonts w:ascii="Calibri" w:hAnsi="Calibri" w:cs="Calibri"/>
        </w:rPr>
        <w:t>Ημερομηνία: …………………….</w:t>
      </w:r>
    </w:p>
    <w:p w:rsidR="000C49AD" w:rsidRPr="00FA68AA" w:rsidRDefault="00C303A1" w:rsidP="000C49AD">
      <w:pPr>
        <w:ind w:left="4320" w:firstLine="720"/>
        <w:rPr>
          <w:rFonts w:ascii="Calibri" w:hAnsi="Calibri" w:cs="Calibri"/>
        </w:rPr>
      </w:pPr>
      <w:r w:rsidRPr="00FA68AA">
        <w:rPr>
          <w:rFonts w:ascii="Calibri" w:hAnsi="Calibri" w:cs="Calibri"/>
        </w:rPr>
        <w:tab/>
        <w:t xml:space="preserve">   Υπογραφή:</w:t>
      </w:r>
    </w:p>
    <w:p w:rsidR="000C49AD" w:rsidRDefault="00C303A1" w:rsidP="000C49AD">
      <w:r w:rsidRPr="00FA68AA">
        <w:rPr>
          <w:rFonts w:ascii="Calibri" w:hAnsi="Calibri" w:cs="Calibri"/>
        </w:rPr>
        <w:br w:type="page"/>
      </w:r>
    </w:p>
    <w:p w:rsidR="000C49AD" w:rsidRDefault="00C303A1" w:rsidP="000C49AD">
      <w:pPr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lastRenderedPageBreak/>
        <w:t xml:space="preserve">ΠΑΡΑΡΤΗΜΑ ΕΡΩΤΗΜΑΤΟΛΟΓΙΟΥ </w:t>
      </w:r>
    </w:p>
    <w:p w:rsidR="000C49AD" w:rsidRPr="000C49AD" w:rsidRDefault="00C303A1" w:rsidP="000C49AD">
      <w:pPr>
        <w:spacing w:after="120"/>
        <w:ind w:right="607"/>
        <w:jc w:val="center"/>
        <w:rPr>
          <w:rFonts w:cs="Calibri"/>
          <w:b/>
          <w:sz w:val="28"/>
          <w:lang w:val="el-GR"/>
        </w:rPr>
      </w:pPr>
      <w:r w:rsidRPr="000C49AD">
        <w:rPr>
          <w:rFonts w:cs="Calibri"/>
          <w:b/>
          <w:sz w:val="28"/>
          <w:lang w:val="el-GR"/>
        </w:rPr>
        <w:t>ΚΑΤΑΛΟΓΟΣ ΠΡΟΑΠΑΙΤΟΥΜΕΝΩΝ ΔΙΚΑΙΟΛΟΓΗΤΙΚΩΝ ΚΑΙ ΕΙΔΙΚΟΤΕΡΩΝ ΑΠΑΙΤΗΣΕΩΝ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3841"/>
        <w:gridCol w:w="338"/>
        <w:gridCol w:w="351"/>
        <w:gridCol w:w="1236"/>
        <w:gridCol w:w="3197"/>
      </w:tblGrid>
      <w:tr w:rsidR="00DD6F73" w:rsidTr="000C49AD"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A68AA">
              <w:rPr>
                <w:rFonts w:ascii="Calibri" w:hAnsi="Calibri" w:cs="Calibri"/>
                <w:b/>
                <w:sz w:val="22"/>
                <w:szCs w:val="22"/>
              </w:rPr>
              <w:t>ΣΗΜΕΙΟ Α. ΓΝΩΜΕΣ ΥΠΗΡΕΣΙΩΝ</w:t>
            </w:r>
          </w:p>
        </w:tc>
      </w:tr>
      <w:tr w:rsidR="00DD6F73" w:rsidRPr="00B919AF" w:rsidTr="000C49AD"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Για την περιοχή εγκατάστασης/εκσυγχρονισμού της μονάδας ή για τη συγκεκριμένη δραστηριότητα δύναται να απαιτούνται ειδικά κατά περίπτωση </w:t>
            </w:r>
            <w:r w:rsidRPr="00FA68AA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>δικαιολογητικά ή γνώμες Υπηρεσιών</w:t>
            </w:r>
            <w:r w:rsidRPr="00FA68AA">
              <w:rPr>
                <w:rFonts w:ascii="Calibri" w:hAnsi="Calibri" w:cs="Calibri"/>
                <w:b/>
                <w:sz w:val="22"/>
                <w:szCs w:val="22"/>
                <w:lang w:val="el-GR"/>
              </w:rPr>
              <w:t xml:space="preserve"> </w:t>
            </w: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μεταξύ των παρακάτω περιοριστικά αναφερομένων (αναφέρατε ποια έχετε προμηθευθεί ή πρόκειται να προμηθευτείτε ή γνωρίζετε ότι απαιτούνται):</w:t>
            </w:r>
          </w:p>
        </w:tc>
      </w:tr>
      <w:tr w:rsidR="00DD6F73" w:rsidTr="000C49AD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Γνώμη/άλλο δικαιολογητικό χορηγούμενο από τον ΑΔΜΗΕ, σε περίπτωση διέλευσης γραμμών μέσης και υψηλής τάσης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/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>ΦΕΚ 101/Δ/13-04-1974, ΦΕΚ 110/Δ/20-05-1975</w:t>
            </w:r>
          </w:p>
        </w:tc>
      </w:tr>
      <w:tr w:rsidR="00DD6F73" w:rsidRPr="00B919AF" w:rsidTr="000C49AD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Γνώμη/ άλλο δικαιολογητικό της εκάστοτε αρχής ύδρευσης (π.χ. ΕΥΔΑΠ κ.λ.π.), σε περίπτωση που από την περιοχή διέρχεται  κλειστός ή ανοικτός αγωγός νερού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Υγειονομική Διάταξη Α5/2280/1983 (Β΄ 720), όπως ισχύει</w:t>
            </w:r>
          </w:p>
        </w:tc>
      </w:tr>
      <w:tr w:rsidR="00DD6F73" w:rsidRPr="00B919AF" w:rsidTr="000C49AD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Γνώμη/άλλο δικαιολογητικό από την αρμόδια υπηρεσία του Υπουργείου Περιβάλλοντος και Ενέργειας, σε περίπτωση που η δραστηριότητα περιλαμβάνει επεξεργασία μεταλλεύματος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ΥΑ Δ7/Α/οικ.12050/2223/2011, (Β΄ 1227), άρθρο 103 </w:t>
            </w:r>
          </w:p>
          <w:p w:rsidR="000C49AD" w:rsidRPr="00FA68AA" w:rsidRDefault="000C49AD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DD6F73" w:rsidTr="000C49AD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Γνώμη/άλλο δικαιολογητικό από τις αρμόδιες υπηρεσίες του Υπουργείου Πολιτισμού και Αθλητισμού, σε περίπτωση ύπαρξης αρχαιολογικών χώρων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>Ν. 3028/2002</w:t>
            </w:r>
          </w:p>
        </w:tc>
      </w:tr>
      <w:tr w:rsidR="00DD6F73" w:rsidTr="000C49AD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Γνώμη/άλλο δικαιολογητικό της Υπηρεσίας Πολιτικής Αεροπορίας (ΥΠΑ), εφόσον η δραστηριότητα βρίσκεται πλησίον εγκατάστασης για την οποία  ευθύνη λειτουργίας έχει η ΥΠΑ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>ΥΑ Δ3/Δ/3271/2009 (Β΄ 191)</w:t>
            </w:r>
          </w:p>
        </w:tc>
      </w:tr>
      <w:tr w:rsidR="00DD6F73" w:rsidRPr="00B919AF" w:rsidTr="000C49AD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Γνώμη/άλλο δικαιολογητικό της οικείας Διεύθυνσης Αγροτικής Οικονομίας της Περιφέρειας σε περίπτωση που η δραστηριότητα χωροθετείται σε αγροτική έκταση και εφόσον ενδέχεται να βρίσκεται σε γεωργική γη υψηλής παραγωγικότητας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Άρθρο 56 παρ.2 Ν.2637/68, όπως τροποποιήθηκε με την παρ.37 του άρθρου 24 του Ν.2945/2001</w:t>
            </w:r>
          </w:p>
        </w:tc>
      </w:tr>
      <w:tr w:rsidR="00DD6F73" w:rsidRPr="00B919AF" w:rsidTr="000C49AD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Γνώμη/άλλο δικαιολογητικό της εκάστοτε αρμόδιας Δασικής Υπηρεσίας εφόσον η περιοχή εγκατάστασης εμπίπτει στις διατάξεις της δασικής νομοθεσίας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Άρθρο 46 του Ν.998/1979, όπως ισχύει</w:t>
            </w:r>
          </w:p>
        </w:tc>
      </w:tr>
      <w:tr w:rsidR="00DD6F73" w:rsidRPr="00B919AF" w:rsidTr="000C49AD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Τυχόν γνώμη/άλλο δικαιολογητικό φορέα που απαιτείται ειδικώς από την κείμενη νομοθεσία για τη συγκεκριμένη περιοχή ή για τη </w:t>
            </w: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lastRenderedPageBreak/>
              <w:t xml:space="preserve">συγκεκριμένη δραστηριότητα (π.χ. περιοχές </w:t>
            </w:r>
            <w:r w:rsidRPr="00FA68AA">
              <w:rPr>
                <w:rFonts w:ascii="Calibri" w:hAnsi="Calibri" w:cs="Calibri"/>
                <w:sz w:val="22"/>
                <w:szCs w:val="22"/>
              </w:rPr>
              <w:t>Natura</w:t>
            </w: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,</w:t>
            </w:r>
            <w:r w:rsidRPr="00FA68AA">
              <w:rPr>
                <w:rFonts w:ascii="Calibri" w:hAnsi="Calibri" w:cs="Calibri"/>
                <w:color w:val="FF0000"/>
                <w:sz w:val="22"/>
                <w:szCs w:val="22"/>
                <w:lang w:val="el-GR"/>
              </w:rPr>
              <w:t xml:space="preserve"> </w:t>
            </w: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ΕΟΦ κ.λπ.) 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lastRenderedPageBreak/>
              <w:t>Η Αδειοδοτούσα Αρχή μνημονεύει την ειδικότερη νομοθεσία και αιτιολογεί την απαίτηση της γνώμης/δικαιολογητικού βάσει αυτής.</w:t>
            </w:r>
          </w:p>
        </w:tc>
      </w:tr>
      <w:tr w:rsidR="00DD6F73" w:rsidTr="000C49AD"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FA68AA">
              <w:rPr>
                <w:rFonts w:ascii="Calibri" w:hAnsi="Calibri" w:cs="Calibri"/>
                <w:b/>
                <w:sz w:val="22"/>
                <w:szCs w:val="22"/>
              </w:rPr>
              <w:t>ΣΗΜΕΙΟ Β. ΕΛΕΓΧΟΣ ΑΠΟΣΤΑΣΕΩΝ</w:t>
            </w:r>
          </w:p>
        </w:tc>
      </w:tr>
      <w:tr w:rsidR="00DD6F73" w:rsidRPr="00B919AF" w:rsidTr="000C49AD"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Για την περιοχή εγκατάστασης/εκσυγχρονισμού της μονάδας ή για τη συγκεκριμένη δραστηριότητα απαιτείται η </w:t>
            </w:r>
            <w:r w:rsidRPr="00FA68AA">
              <w:rPr>
                <w:rFonts w:ascii="Calibri" w:hAnsi="Calibri" w:cs="Calibri"/>
                <w:b/>
                <w:sz w:val="22"/>
                <w:szCs w:val="22"/>
                <w:u w:val="single"/>
                <w:lang w:val="el-GR"/>
              </w:rPr>
              <w:t>τήρηση ελάχιστων αποστάσεων</w:t>
            </w: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: </w:t>
            </w:r>
          </w:p>
        </w:tc>
      </w:tr>
      <w:tr w:rsidR="00DD6F73" w:rsidTr="000C49AD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Σε σχέση με γειτνιάζουσες κτηνοτροφικές εγκαταστάσεις </w:t>
            </w:r>
          </w:p>
        </w:tc>
        <w:tc>
          <w:tcPr>
            <w:tcW w:w="5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Ν. 4056/2012 </w:t>
            </w:r>
          </w:p>
        </w:tc>
      </w:tr>
      <w:tr w:rsidR="00DD6F73" w:rsidTr="000C49AD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Σε σχέση με χαρακτηρισμένες λατομικές περιοχές</w:t>
            </w:r>
          </w:p>
        </w:tc>
        <w:tc>
          <w:tcPr>
            <w:tcW w:w="5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Άρθρο 48 του Ν. 4512/2018 </w:t>
            </w:r>
          </w:p>
        </w:tc>
      </w:tr>
      <w:tr w:rsidR="00DD6F73" w:rsidTr="000C49AD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Για την ίδρυση μονάδων παραγωγής ή αποθήκευσης εκρηκτικών </w:t>
            </w:r>
          </w:p>
        </w:tc>
        <w:tc>
          <w:tcPr>
            <w:tcW w:w="5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>Άρθρο 2 της ΚΥΑ  3329/21-2-1989  (Β΄ 132)</w:t>
            </w:r>
          </w:p>
        </w:tc>
      </w:tr>
      <w:tr w:rsidR="00DD6F73" w:rsidRPr="00B919AF" w:rsidTr="000C49AD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Αποστάσεις από οριοθετημένα υδατικά συστήματα (ρέματα, ποτάμια)</w:t>
            </w:r>
          </w:p>
        </w:tc>
        <w:tc>
          <w:tcPr>
            <w:tcW w:w="5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Η Αδειοδοτούσα Αρχή μνημονεύει την ειδικότερη νομοθεσία και αιτιολογεί την απαίτηση της γνώμης/δικαιολογητικού βάσει αυτής.</w:t>
            </w:r>
          </w:p>
        </w:tc>
      </w:tr>
      <w:tr w:rsidR="00DD6F73" w:rsidRPr="00B919AF" w:rsidTr="000C49AD"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Αποστάσεις που απαιτούνται βάσει ειδικής διάταξης (π.χ. λίμνη Υλίκη, ιαματικές πηγές, Ιερές Μονές, ιδρύματα, γηροκομεία κ.λπ.) που τυχόν υπάρχει</w:t>
            </w:r>
          </w:p>
        </w:tc>
        <w:tc>
          <w:tcPr>
            <w:tcW w:w="54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Η Αδειοδοτούσα Αρχή μνημονεύει την ειδικότερη νομοθεσία και αιτιολογεί την απαίτηση της γνώμης/δικαιολογητικού βάσει αυτής.</w:t>
            </w:r>
          </w:p>
        </w:tc>
      </w:tr>
      <w:tr w:rsidR="00DD6F73" w:rsidRPr="00B919AF" w:rsidTr="000C49AD"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AD" w:rsidRPr="00FA68AA" w:rsidRDefault="000C49AD" w:rsidP="000C49AD">
            <w:pPr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</w:pPr>
          </w:p>
          <w:p w:rsidR="000C49AD" w:rsidRPr="00FA68AA" w:rsidRDefault="00C303A1" w:rsidP="000C49AD">
            <w:pPr>
              <w:rPr>
                <w:rFonts w:ascii="Calibri" w:hAnsi="Calibri" w:cs="Calibri"/>
                <w:b/>
                <w:bCs/>
                <w:sz w:val="22"/>
                <w:szCs w:val="22"/>
                <w:lang w:val="el-GR"/>
              </w:rPr>
            </w:pPr>
            <w:r w:rsidRPr="00FA68AA">
              <w:rPr>
                <w:rFonts w:ascii="Calibri" w:eastAsia="Calibri" w:hAnsi="Calibri" w:cs="Calibri"/>
                <w:b/>
                <w:sz w:val="22"/>
                <w:szCs w:val="22"/>
                <w:lang w:val="el-GR"/>
              </w:rPr>
              <w:t>ΣΗΜΕΙΟ Γ: ΠΛΗΡΟΦΟΡΙΕΣ ΓΙΑ ΤΙΣ ΜΕΣΑΙΟΥ ΜΕΓΕΘΟΥΣ ΜΟΝΑΔΕΣ ΚΑΥΣΗΣ ΠΟΥ ΥΠΑΓΟΝΤΑΙ ΣΤΟ ΠΕΔΙΟ ΕΦΑΡΜΟΓΗΣ ΤΗΣ ΚΥΑ 6164/2018 (Β’ 1107)</w:t>
            </w:r>
          </w:p>
        </w:tc>
      </w:tr>
      <w:tr w:rsidR="00DD6F73" w:rsidTr="000C49AD"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9AD" w:rsidRPr="00FA68AA" w:rsidRDefault="00C303A1" w:rsidP="000C49AD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FA68AA">
              <w:rPr>
                <w:rFonts w:ascii="Calibri" w:hAnsi="Calibri" w:cs="Calibri"/>
                <w:b/>
                <w:bCs/>
                <w:sz w:val="22"/>
                <w:szCs w:val="22"/>
              </w:rPr>
              <w:t>Μονάδ</w:t>
            </w:r>
            <w:proofErr w:type="spellEnd"/>
            <w:r w:rsidRPr="00FA68AA">
              <w:rPr>
                <w:rFonts w:ascii="Calibri" w:hAnsi="Calibri" w:cs="Calibri"/>
                <w:b/>
                <w:bCs/>
                <w:sz w:val="22"/>
                <w:szCs w:val="22"/>
              </w:rPr>
              <w:t>α Κα</w:t>
            </w:r>
            <w:proofErr w:type="spellStart"/>
            <w:r w:rsidRPr="00FA68AA">
              <w:rPr>
                <w:rFonts w:ascii="Calibri" w:hAnsi="Calibri" w:cs="Calibri"/>
                <w:b/>
                <w:bCs/>
                <w:sz w:val="22"/>
                <w:szCs w:val="22"/>
              </w:rPr>
              <w:t>ύσης</w:t>
            </w:r>
            <w:proofErr w:type="spellEnd"/>
            <w:r w:rsidRPr="00FA68A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1:</w:t>
            </w:r>
          </w:p>
        </w:tc>
      </w:tr>
      <w:tr w:rsidR="00DD6F73" w:rsidRPr="00B919AF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Διεύθυνση και συντεταγμένες Μονάδας Καύσης </w:t>
            </w:r>
            <w:r w:rsidRPr="00FA68AA">
              <w:rPr>
                <w:rFonts w:ascii="Calibri" w:hAnsi="Calibri" w:cs="Calibri"/>
                <w:sz w:val="22"/>
                <w:szCs w:val="22"/>
                <w:vertAlign w:val="superscript"/>
                <w:lang w:val="el-GR"/>
              </w:rPr>
              <w:t>(1)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0C49AD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DD6F73" w:rsidRPr="00B919AF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Κωδικός </w:t>
            </w:r>
            <w:r w:rsidRPr="00FA68AA">
              <w:rPr>
                <w:rFonts w:ascii="Calibri" w:hAnsi="Calibri" w:cs="Calibri"/>
                <w:sz w:val="22"/>
                <w:szCs w:val="22"/>
              </w:rPr>
              <w:t>NACE</w:t>
            </w: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της δραστηριότητας που εντάσσεται η μονάδα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0C49AD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DD6F73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A68AA">
              <w:rPr>
                <w:rFonts w:ascii="Calibri" w:hAnsi="Calibri" w:cs="Calibri"/>
                <w:sz w:val="22"/>
                <w:szCs w:val="22"/>
              </w:rPr>
              <w:t>Ονομ</w:t>
            </w:r>
            <w:proofErr w:type="spellEnd"/>
            <w:r w:rsidRPr="00FA68AA">
              <w:rPr>
                <w:rFonts w:ascii="Calibri" w:hAnsi="Calibri" w:cs="Calibri"/>
                <w:sz w:val="22"/>
                <w:szCs w:val="22"/>
              </w:rPr>
              <w:t xml:space="preserve">αστική </w:t>
            </w:r>
            <w:proofErr w:type="spellStart"/>
            <w:r w:rsidRPr="00FA68AA">
              <w:rPr>
                <w:rFonts w:ascii="Calibri" w:hAnsi="Calibri" w:cs="Calibri"/>
                <w:sz w:val="22"/>
                <w:szCs w:val="22"/>
              </w:rPr>
              <w:t>Θερμική</w:t>
            </w:r>
            <w:proofErr w:type="spellEnd"/>
            <w:r w:rsidRPr="00FA68A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FA68AA">
              <w:rPr>
                <w:rFonts w:ascii="Calibri" w:hAnsi="Calibri" w:cs="Calibri"/>
                <w:sz w:val="22"/>
                <w:szCs w:val="22"/>
              </w:rPr>
              <w:t>Ισχύς</w:t>
            </w:r>
            <w:proofErr w:type="spellEnd"/>
            <w:r w:rsidRPr="00FA68AA">
              <w:rPr>
                <w:rFonts w:ascii="Calibri" w:hAnsi="Calibri" w:cs="Calibri"/>
                <w:sz w:val="22"/>
                <w:szCs w:val="22"/>
              </w:rPr>
              <w:t xml:space="preserve"> (MW)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0C49AD" w:rsidP="000C49A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D6F73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Υφιστάμενη Μονάδα Καύσης </w:t>
            </w:r>
            <w:r w:rsidRPr="00FA68AA">
              <w:rPr>
                <w:rFonts w:ascii="Calibri" w:hAnsi="Calibri" w:cs="Calibri"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Νέα Μονάδα Καύσης </w:t>
            </w:r>
            <w:r w:rsidRPr="00FA68AA">
              <w:rPr>
                <w:rFonts w:ascii="Calibri" w:hAnsi="Calibri" w:cs="Calibri"/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ΝΑΙ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ΟΧΙ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Στοιχεία Μονάδας Καύσης 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>Σταθερή</w:t>
            </w:r>
            <w:r w:rsidR="00193014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193014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>Κινητή</w:t>
            </w:r>
            <w:r w:rsidR="00FA36A8">
              <w:rPr>
                <w:rFonts w:ascii="Calibri" w:hAnsi="Calibri" w:cs="Calibri"/>
                <w:sz w:val="22"/>
                <w:szCs w:val="22"/>
                <w:lang w:val="el-GR"/>
              </w:rPr>
              <w:t xml:space="preserve"> </w:t>
            </w:r>
            <w:r w:rsidR="00FA36A8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Ημερομηνία έναρξης λειτουργίας της Μονάδας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0C49AD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DD6F73" w:rsidRPr="00B919AF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Εγγραφή σε μητρώο εκτός του Μητρώου  Μεσαίου Μεγέθους Εγκαταστάσεων Καύσης;</w:t>
            </w:r>
          </w:p>
          <w:p w:rsidR="000C49AD" w:rsidRPr="00FA68AA" w:rsidRDefault="00C303A1" w:rsidP="000C49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(Εάν ΝΑΙ, να αναγραφεί το σχετικό μητρώο)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0C49AD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DD6F73" w:rsidRPr="00B919AF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Είδος Μονάδας [λέβητας,  αεριοστρόβιλος, ντιζελοκίνητη μηχανή (ηλεκτροπαραγωγό ζεύγος), μηχανή διπλού καυσίμου (ηλεκτροπαραγωγό ζεύγος), φούρνος, άλλη μηχανή,  ή άλλη μεσαίου μεγέθους μονάδα καύσης]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0C49AD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DD6F73" w:rsidRPr="00B919AF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lastRenderedPageBreak/>
              <w:t xml:space="preserve">Είδος Καυσίμου και αναλογία των χρησιμοποιούμενων καυσίμων (κατηγορίες παραρτήματος ΙΙ της ΚΥΑ 6164/2018) 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0C49AD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DD6F73" w:rsidRPr="00B919AF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Εκτίμηση αριθμού ωρών λειτουργίας  και μέσου φορτίου (Μ</w:t>
            </w:r>
            <w:r w:rsidRPr="00FA68AA">
              <w:rPr>
                <w:rFonts w:ascii="Calibri" w:hAnsi="Calibri" w:cs="Calibri"/>
                <w:sz w:val="22"/>
                <w:szCs w:val="22"/>
              </w:rPr>
              <w:t>W</w:t>
            </w: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) κατά τη χρήση της ανά έτος </w:t>
            </w:r>
          </w:p>
        </w:tc>
        <w:tc>
          <w:tcPr>
            <w:tcW w:w="50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0C49AD" w:rsidP="000C49AD">
            <w:pPr>
              <w:rPr>
                <w:rFonts w:ascii="Calibri" w:hAnsi="Calibri" w:cs="Calibri"/>
                <w:sz w:val="22"/>
                <w:szCs w:val="22"/>
                <w:lang w:val="el-GR"/>
              </w:rPr>
            </w:pPr>
          </w:p>
        </w:tc>
      </w:tr>
      <w:tr w:rsidR="00DD6F73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Εμπίπτει η Μονάδα στην απαλλαγή της παρ. 3 του άρθρου 7 της ΚΥΑ 6164/2018;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ΝΑΙ </w:t>
            </w:r>
            <w:r w:rsidR="00193014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ΟΧΙ </w:t>
            </w:r>
            <w:r w:rsidR="00193014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Tr="000C49AD"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Εμπίπτει η Μονάδα στην απαλλαγή της παρ. 8 του άρθρου 7 της ΚΥΑ 6164/2018;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ΝΑΙ </w:t>
            </w:r>
            <w:r w:rsidR="00193014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AD" w:rsidRPr="00FA68AA" w:rsidRDefault="00C303A1" w:rsidP="000C49AD">
            <w:pPr>
              <w:rPr>
                <w:rFonts w:ascii="Calibri" w:hAnsi="Calibri" w:cs="Calibri"/>
                <w:sz w:val="22"/>
                <w:szCs w:val="22"/>
              </w:rPr>
            </w:pPr>
            <w:r w:rsidRPr="00FA68AA">
              <w:rPr>
                <w:rFonts w:ascii="Calibri" w:hAnsi="Calibri" w:cs="Calibri"/>
                <w:sz w:val="22"/>
                <w:szCs w:val="22"/>
              </w:rPr>
              <w:t xml:space="preserve">ΟΧΙ </w:t>
            </w:r>
            <w:r w:rsidR="00193014" w:rsidRPr="00814DD1">
              <w:rPr>
                <w:rFonts w:ascii="Calibri" w:hAnsi="Calibri" w:cs="Calibri"/>
                <w:sz w:val="32"/>
                <w:szCs w:val="32"/>
              </w:rPr>
              <w:t>□</w:t>
            </w:r>
          </w:p>
        </w:tc>
      </w:tr>
      <w:tr w:rsidR="00DD6F73" w:rsidRPr="00B919AF" w:rsidTr="000C49AD"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9AD" w:rsidRPr="00FA68AA" w:rsidRDefault="00C303A1" w:rsidP="000C49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 xml:space="preserve">(1) Στη διεύθυνση και θέση της Μονάδας Καύσης αναφέρεται και η προηγούμενη διεύθυνση και θέση της μονάδας εάν αφορά περίπτωση μετεγκατάστασης αυτής. </w:t>
            </w:r>
          </w:p>
          <w:p w:rsidR="000C49AD" w:rsidRPr="00FA68AA" w:rsidRDefault="00C303A1" w:rsidP="000C49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(2) Υφιστάμενη μονάδα καύσης ορίζεται ως η μονάδα καύσης που τέθηκε σε λειτουργία πριν από τις 20 Δεκεμβρίου 2018 ανεξάρτητα από τον χώρο εγκατάστασής της ή για την οποία χορηγήθηκε άδεια εγκατάστασης ή έγκριση εγκατάστασης σύμφωνα με το άρθρο 48Β του ν. 4442/2016 (Α΄ 230) ή ΑΕΠΟ/ΠΠΔ ή προσωρινή ενιαία άδεια λειτουργίας (ότι προηγείται χρονικά) πριν από τις 19 Δεκεμβρίου 2017 σύμφωνα με την εθνική νομοθεσία, υπό την προϋπόθεση ότι η μονάδα τέθηκε σε λειτουργία το αργότερο στις 20 Δεκεμβρίου 2018.</w:t>
            </w:r>
          </w:p>
          <w:p w:rsidR="000C49AD" w:rsidRPr="00FA68AA" w:rsidRDefault="00C303A1" w:rsidP="000C49A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el-GR"/>
              </w:rPr>
            </w:pPr>
            <w:r w:rsidRPr="00FA68AA">
              <w:rPr>
                <w:rFonts w:ascii="Calibri" w:hAnsi="Calibri" w:cs="Calibri"/>
                <w:sz w:val="22"/>
                <w:szCs w:val="22"/>
                <w:lang w:val="el-GR"/>
              </w:rPr>
              <w:t>(3) Νέα μονάδα καύσης ορίζεται ως η μονάδα καύσης που δεν είναι υφιστάμενη μονάδα, ανεξάρτητα εάν αποτελεί τμήμα υφιστάμενου έργου ή δραστηριότητας.</w:t>
            </w:r>
          </w:p>
        </w:tc>
      </w:tr>
    </w:tbl>
    <w:p w:rsidR="000C49AD" w:rsidRPr="000C49AD" w:rsidRDefault="00C303A1" w:rsidP="000C49AD">
      <w:pPr>
        <w:rPr>
          <w:lang w:val="el-GR"/>
        </w:rPr>
      </w:pPr>
      <w:r w:rsidRPr="000C49AD">
        <w:rPr>
          <w:lang w:val="el-GR"/>
        </w:rPr>
        <w:t xml:space="preserve"> </w:t>
      </w:r>
    </w:p>
    <w:p w:rsidR="006718C5" w:rsidRPr="00530D85" w:rsidRDefault="006718C5" w:rsidP="006718C5">
      <w:pPr>
        <w:ind w:left="-567" w:right="-99"/>
        <w:jc w:val="both"/>
        <w:rPr>
          <w:rFonts w:ascii="Calibri" w:hAnsi="Calibri" w:cs="Calibri"/>
          <w:sz w:val="24"/>
          <w:szCs w:val="24"/>
          <w:lang w:val="el-GR"/>
        </w:rPr>
      </w:pPr>
    </w:p>
    <w:sectPr w:rsidR="006718C5" w:rsidRPr="00530D85" w:rsidSect="00DA0E07">
      <w:pgSz w:w="11906" w:h="16838"/>
      <w:pgMar w:top="1560" w:right="1133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1045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DA3306"/>
    <w:multiLevelType w:val="hybridMultilevel"/>
    <w:tmpl w:val="C66EFBBE"/>
    <w:lvl w:ilvl="0" w:tplc="B2F2A1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4041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7EA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A2CB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E4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7A4F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02C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A6AD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6202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044FC"/>
    <w:multiLevelType w:val="hybridMultilevel"/>
    <w:tmpl w:val="60761582"/>
    <w:lvl w:ilvl="0" w:tplc="40BCE1E2">
      <w:start w:val="1"/>
      <w:numFmt w:val="decimal"/>
      <w:lvlText w:val="%1)"/>
      <w:lvlJc w:val="left"/>
      <w:pPr>
        <w:ind w:left="720" w:hanging="360"/>
      </w:pPr>
    </w:lvl>
    <w:lvl w:ilvl="1" w:tplc="3B163784">
      <w:start w:val="1"/>
      <w:numFmt w:val="lowerLetter"/>
      <w:lvlText w:val="%2."/>
      <w:lvlJc w:val="left"/>
      <w:pPr>
        <w:ind w:left="1440" w:hanging="360"/>
      </w:pPr>
    </w:lvl>
    <w:lvl w:ilvl="2" w:tplc="3B5EF4BA">
      <w:start w:val="1"/>
      <w:numFmt w:val="lowerRoman"/>
      <w:lvlText w:val="%3."/>
      <w:lvlJc w:val="right"/>
      <w:pPr>
        <w:ind w:left="2160" w:hanging="180"/>
      </w:pPr>
    </w:lvl>
    <w:lvl w:ilvl="3" w:tplc="28A6C25E">
      <w:start w:val="1"/>
      <w:numFmt w:val="decimal"/>
      <w:lvlText w:val="%4."/>
      <w:lvlJc w:val="left"/>
      <w:pPr>
        <w:ind w:left="2880" w:hanging="360"/>
      </w:pPr>
    </w:lvl>
    <w:lvl w:ilvl="4" w:tplc="1FB26688">
      <w:start w:val="1"/>
      <w:numFmt w:val="lowerLetter"/>
      <w:lvlText w:val="%5."/>
      <w:lvlJc w:val="left"/>
      <w:pPr>
        <w:ind w:left="3600" w:hanging="360"/>
      </w:pPr>
    </w:lvl>
    <w:lvl w:ilvl="5" w:tplc="E78452AC">
      <w:start w:val="1"/>
      <w:numFmt w:val="lowerRoman"/>
      <w:lvlText w:val="%6."/>
      <w:lvlJc w:val="right"/>
      <w:pPr>
        <w:ind w:left="4320" w:hanging="180"/>
      </w:pPr>
    </w:lvl>
    <w:lvl w:ilvl="6" w:tplc="FA8EACC4">
      <w:start w:val="1"/>
      <w:numFmt w:val="decimal"/>
      <w:lvlText w:val="%7."/>
      <w:lvlJc w:val="left"/>
      <w:pPr>
        <w:ind w:left="5040" w:hanging="360"/>
      </w:pPr>
    </w:lvl>
    <w:lvl w:ilvl="7" w:tplc="6D386646">
      <w:start w:val="1"/>
      <w:numFmt w:val="lowerLetter"/>
      <w:lvlText w:val="%8."/>
      <w:lvlJc w:val="left"/>
      <w:pPr>
        <w:ind w:left="5760" w:hanging="360"/>
      </w:pPr>
    </w:lvl>
    <w:lvl w:ilvl="8" w:tplc="F234500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329D1"/>
    <w:multiLevelType w:val="hybridMultilevel"/>
    <w:tmpl w:val="6360CBB8"/>
    <w:lvl w:ilvl="0" w:tplc="28303E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F05B74" w:tentative="1">
      <w:start w:val="1"/>
      <w:numFmt w:val="lowerLetter"/>
      <w:lvlText w:val="%2."/>
      <w:lvlJc w:val="left"/>
      <w:pPr>
        <w:ind w:left="1440" w:hanging="360"/>
      </w:pPr>
    </w:lvl>
    <w:lvl w:ilvl="2" w:tplc="D72AF484" w:tentative="1">
      <w:start w:val="1"/>
      <w:numFmt w:val="lowerRoman"/>
      <w:lvlText w:val="%3."/>
      <w:lvlJc w:val="right"/>
      <w:pPr>
        <w:ind w:left="2160" w:hanging="180"/>
      </w:pPr>
    </w:lvl>
    <w:lvl w:ilvl="3" w:tplc="1EAC0D0A" w:tentative="1">
      <w:start w:val="1"/>
      <w:numFmt w:val="decimal"/>
      <w:lvlText w:val="%4."/>
      <w:lvlJc w:val="left"/>
      <w:pPr>
        <w:ind w:left="2880" w:hanging="360"/>
      </w:pPr>
    </w:lvl>
    <w:lvl w:ilvl="4" w:tplc="864689C8" w:tentative="1">
      <w:start w:val="1"/>
      <w:numFmt w:val="lowerLetter"/>
      <w:lvlText w:val="%5."/>
      <w:lvlJc w:val="left"/>
      <w:pPr>
        <w:ind w:left="3600" w:hanging="360"/>
      </w:pPr>
    </w:lvl>
    <w:lvl w:ilvl="5" w:tplc="5FCEECA8" w:tentative="1">
      <w:start w:val="1"/>
      <w:numFmt w:val="lowerRoman"/>
      <w:lvlText w:val="%6."/>
      <w:lvlJc w:val="right"/>
      <w:pPr>
        <w:ind w:left="4320" w:hanging="180"/>
      </w:pPr>
    </w:lvl>
    <w:lvl w:ilvl="6" w:tplc="70F862F2" w:tentative="1">
      <w:start w:val="1"/>
      <w:numFmt w:val="decimal"/>
      <w:lvlText w:val="%7."/>
      <w:lvlJc w:val="left"/>
      <w:pPr>
        <w:ind w:left="5040" w:hanging="360"/>
      </w:pPr>
    </w:lvl>
    <w:lvl w:ilvl="7" w:tplc="40345DDE" w:tentative="1">
      <w:start w:val="1"/>
      <w:numFmt w:val="lowerLetter"/>
      <w:lvlText w:val="%8."/>
      <w:lvlJc w:val="left"/>
      <w:pPr>
        <w:ind w:left="5760" w:hanging="360"/>
      </w:pPr>
    </w:lvl>
    <w:lvl w:ilvl="8" w:tplc="85A0D5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654494"/>
    <w:multiLevelType w:val="hybridMultilevel"/>
    <w:tmpl w:val="495A6AB2"/>
    <w:lvl w:ilvl="0" w:tplc="706A3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EAC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D011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5077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0C1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0CF9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F88B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28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7CE0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A065D"/>
    <w:multiLevelType w:val="hybridMultilevel"/>
    <w:tmpl w:val="92F2BE74"/>
    <w:lvl w:ilvl="0" w:tplc="32681360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86DABB78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767AC840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B922DBB8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DF7C2F7A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CB6ED946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F0A350C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736428B0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4010F310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45481EA4"/>
    <w:multiLevelType w:val="multilevel"/>
    <w:tmpl w:val="28525E6E"/>
    <w:lvl w:ilvl="0">
      <w:start w:val="1"/>
      <w:numFmt w:val="decimal"/>
      <w:pStyle w:val="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CharCharCharCharCharCharChar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90048DE"/>
    <w:multiLevelType w:val="hybridMultilevel"/>
    <w:tmpl w:val="76EE1D36"/>
    <w:lvl w:ilvl="0" w:tplc="F4FAC90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5ED8E118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F774C138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1F24ED16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5DAF65A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78D60FF6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B98EF0B4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C3F04984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D450BCAC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9411010"/>
    <w:multiLevelType w:val="hybridMultilevel"/>
    <w:tmpl w:val="FDEAB89A"/>
    <w:lvl w:ilvl="0" w:tplc="B73C15C4">
      <w:start w:val="1"/>
      <w:numFmt w:val="decimal"/>
      <w:lvlText w:val="%1."/>
      <w:lvlJc w:val="left"/>
      <w:pPr>
        <w:ind w:left="383" w:hanging="360"/>
      </w:pPr>
      <w:rPr>
        <w:b w:val="0"/>
        <w:color w:val="auto"/>
        <w:sz w:val="24"/>
        <w:szCs w:val="24"/>
      </w:rPr>
    </w:lvl>
    <w:lvl w:ilvl="1" w:tplc="5FCC84AC">
      <w:start w:val="1"/>
      <w:numFmt w:val="decimal"/>
      <w:lvlText w:val="%2."/>
      <w:lvlJc w:val="left"/>
      <w:pPr>
        <w:tabs>
          <w:tab w:val="num" w:pos="1103"/>
        </w:tabs>
        <w:ind w:left="1103" w:hanging="360"/>
      </w:pPr>
      <w:rPr>
        <w:color w:val="auto"/>
      </w:rPr>
    </w:lvl>
    <w:lvl w:ilvl="2" w:tplc="5E9A91FC" w:tentative="1">
      <w:start w:val="1"/>
      <w:numFmt w:val="lowerRoman"/>
      <w:lvlText w:val="%3."/>
      <w:lvlJc w:val="right"/>
      <w:pPr>
        <w:ind w:left="1823" w:hanging="180"/>
      </w:pPr>
    </w:lvl>
    <w:lvl w:ilvl="3" w:tplc="F3FE1F14" w:tentative="1">
      <w:start w:val="1"/>
      <w:numFmt w:val="decimal"/>
      <w:lvlText w:val="%4."/>
      <w:lvlJc w:val="left"/>
      <w:pPr>
        <w:ind w:left="2543" w:hanging="360"/>
      </w:pPr>
    </w:lvl>
    <w:lvl w:ilvl="4" w:tplc="93B86482" w:tentative="1">
      <w:start w:val="1"/>
      <w:numFmt w:val="lowerLetter"/>
      <w:lvlText w:val="%5."/>
      <w:lvlJc w:val="left"/>
      <w:pPr>
        <w:ind w:left="3263" w:hanging="360"/>
      </w:pPr>
    </w:lvl>
    <w:lvl w:ilvl="5" w:tplc="3CA02262" w:tentative="1">
      <w:start w:val="1"/>
      <w:numFmt w:val="lowerRoman"/>
      <w:lvlText w:val="%6."/>
      <w:lvlJc w:val="right"/>
      <w:pPr>
        <w:ind w:left="3983" w:hanging="180"/>
      </w:pPr>
    </w:lvl>
    <w:lvl w:ilvl="6" w:tplc="857C4E8C" w:tentative="1">
      <w:start w:val="1"/>
      <w:numFmt w:val="decimal"/>
      <w:lvlText w:val="%7."/>
      <w:lvlJc w:val="left"/>
      <w:pPr>
        <w:ind w:left="4703" w:hanging="360"/>
      </w:pPr>
    </w:lvl>
    <w:lvl w:ilvl="7" w:tplc="A4CC8FAC" w:tentative="1">
      <w:start w:val="1"/>
      <w:numFmt w:val="lowerLetter"/>
      <w:lvlText w:val="%8."/>
      <w:lvlJc w:val="left"/>
      <w:pPr>
        <w:ind w:left="5423" w:hanging="360"/>
      </w:pPr>
    </w:lvl>
    <w:lvl w:ilvl="8" w:tplc="46348E4E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9" w15:restartNumberingAfterBreak="0">
    <w:nsid w:val="50E10AD2"/>
    <w:multiLevelType w:val="hybridMultilevel"/>
    <w:tmpl w:val="A0B01F3C"/>
    <w:lvl w:ilvl="0" w:tplc="E33E77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5A1BD2" w:tentative="1">
      <w:start w:val="1"/>
      <w:numFmt w:val="lowerLetter"/>
      <w:lvlText w:val="%2."/>
      <w:lvlJc w:val="left"/>
      <w:pPr>
        <w:ind w:left="1440" w:hanging="360"/>
      </w:pPr>
    </w:lvl>
    <w:lvl w:ilvl="2" w:tplc="CC9870F2" w:tentative="1">
      <w:start w:val="1"/>
      <w:numFmt w:val="lowerRoman"/>
      <w:lvlText w:val="%3."/>
      <w:lvlJc w:val="right"/>
      <w:pPr>
        <w:ind w:left="2160" w:hanging="180"/>
      </w:pPr>
    </w:lvl>
    <w:lvl w:ilvl="3" w:tplc="89FE5D1A" w:tentative="1">
      <w:start w:val="1"/>
      <w:numFmt w:val="decimal"/>
      <w:lvlText w:val="%4."/>
      <w:lvlJc w:val="left"/>
      <w:pPr>
        <w:ind w:left="2880" w:hanging="360"/>
      </w:pPr>
    </w:lvl>
    <w:lvl w:ilvl="4" w:tplc="04EAD7B2" w:tentative="1">
      <w:start w:val="1"/>
      <w:numFmt w:val="lowerLetter"/>
      <w:lvlText w:val="%5."/>
      <w:lvlJc w:val="left"/>
      <w:pPr>
        <w:ind w:left="3600" w:hanging="360"/>
      </w:pPr>
    </w:lvl>
    <w:lvl w:ilvl="5" w:tplc="6ACA2CEE" w:tentative="1">
      <w:start w:val="1"/>
      <w:numFmt w:val="lowerRoman"/>
      <w:lvlText w:val="%6."/>
      <w:lvlJc w:val="right"/>
      <w:pPr>
        <w:ind w:left="4320" w:hanging="180"/>
      </w:pPr>
    </w:lvl>
    <w:lvl w:ilvl="6" w:tplc="F9000B44" w:tentative="1">
      <w:start w:val="1"/>
      <w:numFmt w:val="decimal"/>
      <w:lvlText w:val="%7."/>
      <w:lvlJc w:val="left"/>
      <w:pPr>
        <w:ind w:left="5040" w:hanging="360"/>
      </w:pPr>
    </w:lvl>
    <w:lvl w:ilvl="7" w:tplc="9BA0D59A" w:tentative="1">
      <w:start w:val="1"/>
      <w:numFmt w:val="lowerLetter"/>
      <w:lvlText w:val="%8."/>
      <w:lvlJc w:val="left"/>
      <w:pPr>
        <w:ind w:left="5760" w:hanging="360"/>
      </w:pPr>
    </w:lvl>
    <w:lvl w:ilvl="8" w:tplc="343682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216081"/>
    <w:multiLevelType w:val="hybridMultilevel"/>
    <w:tmpl w:val="006EDFB8"/>
    <w:lvl w:ilvl="0" w:tplc="85B4C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7CA7DE">
      <w:start w:val="1"/>
      <w:numFmt w:val="lowerLetter"/>
      <w:lvlText w:val="%2."/>
      <w:lvlJc w:val="left"/>
      <w:pPr>
        <w:ind w:left="1440" w:hanging="360"/>
      </w:pPr>
    </w:lvl>
    <w:lvl w:ilvl="2" w:tplc="82DEF34E" w:tentative="1">
      <w:start w:val="1"/>
      <w:numFmt w:val="lowerRoman"/>
      <w:lvlText w:val="%3."/>
      <w:lvlJc w:val="right"/>
      <w:pPr>
        <w:ind w:left="2160" w:hanging="180"/>
      </w:pPr>
    </w:lvl>
    <w:lvl w:ilvl="3" w:tplc="AF446508" w:tentative="1">
      <w:start w:val="1"/>
      <w:numFmt w:val="decimal"/>
      <w:lvlText w:val="%4."/>
      <w:lvlJc w:val="left"/>
      <w:pPr>
        <w:ind w:left="2880" w:hanging="360"/>
      </w:pPr>
    </w:lvl>
    <w:lvl w:ilvl="4" w:tplc="659C9E2E" w:tentative="1">
      <w:start w:val="1"/>
      <w:numFmt w:val="lowerLetter"/>
      <w:lvlText w:val="%5."/>
      <w:lvlJc w:val="left"/>
      <w:pPr>
        <w:ind w:left="3600" w:hanging="360"/>
      </w:pPr>
    </w:lvl>
    <w:lvl w:ilvl="5" w:tplc="E768072E" w:tentative="1">
      <w:start w:val="1"/>
      <w:numFmt w:val="lowerRoman"/>
      <w:lvlText w:val="%6."/>
      <w:lvlJc w:val="right"/>
      <w:pPr>
        <w:ind w:left="4320" w:hanging="180"/>
      </w:pPr>
    </w:lvl>
    <w:lvl w:ilvl="6" w:tplc="EBB2A284" w:tentative="1">
      <w:start w:val="1"/>
      <w:numFmt w:val="decimal"/>
      <w:lvlText w:val="%7."/>
      <w:lvlJc w:val="left"/>
      <w:pPr>
        <w:ind w:left="5040" w:hanging="360"/>
      </w:pPr>
    </w:lvl>
    <w:lvl w:ilvl="7" w:tplc="1DBC0D88" w:tentative="1">
      <w:start w:val="1"/>
      <w:numFmt w:val="lowerLetter"/>
      <w:lvlText w:val="%8."/>
      <w:lvlJc w:val="left"/>
      <w:pPr>
        <w:ind w:left="5760" w:hanging="360"/>
      </w:pPr>
    </w:lvl>
    <w:lvl w:ilvl="8" w:tplc="85A6C1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B6C0B"/>
    <w:multiLevelType w:val="hybridMultilevel"/>
    <w:tmpl w:val="83B428D4"/>
    <w:lvl w:ilvl="0" w:tplc="6CA445CA">
      <w:start w:val="1"/>
      <w:numFmt w:val="decimal"/>
      <w:lvlText w:val="%1."/>
      <w:lvlJc w:val="left"/>
      <w:pPr>
        <w:ind w:left="720" w:hanging="360"/>
      </w:pPr>
    </w:lvl>
    <w:lvl w:ilvl="1" w:tplc="EAE88A02">
      <w:start w:val="1"/>
      <w:numFmt w:val="lowerLetter"/>
      <w:lvlText w:val="%2."/>
      <w:lvlJc w:val="left"/>
      <w:pPr>
        <w:ind w:left="1440" w:hanging="360"/>
      </w:pPr>
    </w:lvl>
    <w:lvl w:ilvl="2" w:tplc="F52E959C">
      <w:start w:val="1"/>
      <w:numFmt w:val="lowerRoman"/>
      <w:lvlText w:val="%3."/>
      <w:lvlJc w:val="right"/>
      <w:pPr>
        <w:ind w:left="2160" w:hanging="180"/>
      </w:pPr>
    </w:lvl>
    <w:lvl w:ilvl="3" w:tplc="2BB2C406">
      <w:start w:val="1"/>
      <w:numFmt w:val="decimal"/>
      <w:lvlText w:val="%4."/>
      <w:lvlJc w:val="left"/>
      <w:pPr>
        <w:ind w:left="2880" w:hanging="360"/>
      </w:pPr>
    </w:lvl>
    <w:lvl w:ilvl="4" w:tplc="8DF2E782">
      <w:start w:val="1"/>
      <w:numFmt w:val="lowerLetter"/>
      <w:lvlText w:val="%5."/>
      <w:lvlJc w:val="left"/>
      <w:pPr>
        <w:ind w:left="3600" w:hanging="360"/>
      </w:pPr>
    </w:lvl>
    <w:lvl w:ilvl="5" w:tplc="2E2823C6">
      <w:start w:val="1"/>
      <w:numFmt w:val="lowerRoman"/>
      <w:lvlText w:val="%6."/>
      <w:lvlJc w:val="right"/>
      <w:pPr>
        <w:ind w:left="4320" w:hanging="180"/>
      </w:pPr>
    </w:lvl>
    <w:lvl w:ilvl="6" w:tplc="B7A6DDAE">
      <w:start w:val="1"/>
      <w:numFmt w:val="decimal"/>
      <w:lvlText w:val="%7."/>
      <w:lvlJc w:val="left"/>
      <w:pPr>
        <w:ind w:left="5040" w:hanging="360"/>
      </w:pPr>
    </w:lvl>
    <w:lvl w:ilvl="7" w:tplc="F998CA52">
      <w:start w:val="1"/>
      <w:numFmt w:val="lowerLetter"/>
      <w:lvlText w:val="%8."/>
      <w:lvlJc w:val="left"/>
      <w:pPr>
        <w:ind w:left="5760" w:hanging="360"/>
      </w:pPr>
    </w:lvl>
    <w:lvl w:ilvl="8" w:tplc="4976C3E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EE1E52"/>
    <w:multiLevelType w:val="hybridMultilevel"/>
    <w:tmpl w:val="A94417FE"/>
    <w:lvl w:ilvl="0" w:tplc="270A2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80D1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B40E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3884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2D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7887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E2C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24F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F21D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C74059"/>
    <w:multiLevelType w:val="hybridMultilevel"/>
    <w:tmpl w:val="F114272C"/>
    <w:lvl w:ilvl="0" w:tplc="D5E43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AEE06358" w:tentative="1">
      <w:start w:val="1"/>
      <w:numFmt w:val="lowerLetter"/>
      <w:lvlText w:val="%2."/>
      <w:lvlJc w:val="left"/>
      <w:pPr>
        <w:ind w:left="1364" w:hanging="360"/>
      </w:pPr>
    </w:lvl>
    <w:lvl w:ilvl="2" w:tplc="A0346BC4" w:tentative="1">
      <w:start w:val="1"/>
      <w:numFmt w:val="lowerRoman"/>
      <w:lvlText w:val="%3."/>
      <w:lvlJc w:val="right"/>
      <w:pPr>
        <w:ind w:left="2084" w:hanging="180"/>
      </w:pPr>
    </w:lvl>
    <w:lvl w:ilvl="3" w:tplc="AA3C313C" w:tentative="1">
      <w:start w:val="1"/>
      <w:numFmt w:val="decimal"/>
      <w:lvlText w:val="%4."/>
      <w:lvlJc w:val="left"/>
      <w:pPr>
        <w:ind w:left="2804" w:hanging="360"/>
      </w:pPr>
    </w:lvl>
    <w:lvl w:ilvl="4" w:tplc="39143A1E" w:tentative="1">
      <w:start w:val="1"/>
      <w:numFmt w:val="lowerLetter"/>
      <w:lvlText w:val="%5."/>
      <w:lvlJc w:val="left"/>
      <w:pPr>
        <w:ind w:left="3524" w:hanging="360"/>
      </w:pPr>
    </w:lvl>
    <w:lvl w:ilvl="5" w:tplc="0ED8CA22" w:tentative="1">
      <w:start w:val="1"/>
      <w:numFmt w:val="lowerRoman"/>
      <w:lvlText w:val="%6."/>
      <w:lvlJc w:val="right"/>
      <w:pPr>
        <w:ind w:left="4244" w:hanging="180"/>
      </w:pPr>
    </w:lvl>
    <w:lvl w:ilvl="6" w:tplc="08AAD00A" w:tentative="1">
      <w:start w:val="1"/>
      <w:numFmt w:val="decimal"/>
      <w:lvlText w:val="%7."/>
      <w:lvlJc w:val="left"/>
      <w:pPr>
        <w:ind w:left="4964" w:hanging="360"/>
      </w:pPr>
    </w:lvl>
    <w:lvl w:ilvl="7" w:tplc="B00C62C4" w:tentative="1">
      <w:start w:val="1"/>
      <w:numFmt w:val="lowerLetter"/>
      <w:lvlText w:val="%8."/>
      <w:lvlJc w:val="left"/>
      <w:pPr>
        <w:ind w:left="5684" w:hanging="360"/>
      </w:pPr>
    </w:lvl>
    <w:lvl w:ilvl="8" w:tplc="683E8406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841745F"/>
    <w:multiLevelType w:val="hybridMultilevel"/>
    <w:tmpl w:val="54F6E194"/>
    <w:lvl w:ilvl="0" w:tplc="69D213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F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C618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54F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267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2473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43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AC7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5630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9773A"/>
    <w:multiLevelType w:val="hybridMultilevel"/>
    <w:tmpl w:val="0486D090"/>
    <w:lvl w:ilvl="0" w:tplc="63705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7925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7890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E8FD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A86C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AA5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242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324C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46FC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E6C59"/>
    <w:multiLevelType w:val="hybridMultilevel"/>
    <w:tmpl w:val="A02C54D4"/>
    <w:lvl w:ilvl="0" w:tplc="D3C4BD06">
      <w:start w:val="1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DC0AC3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0DF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5AB0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1001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F06F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A2A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F69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A40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30725"/>
    <w:multiLevelType w:val="hybridMultilevel"/>
    <w:tmpl w:val="0E54FA5E"/>
    <w:lvl w:ilvl="0" w:tplc="B93EF59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BA723354" w:tentative="1">
      <w:start w:val="1"/>
      <w:numFmt w:val="lowerLetter"/>
      <w:lvlText w:val="%2."/>
      <w:lvlJc w:val="left"/>
      <w:pPr>
        <w:ind w:left="1140" w:hanging="360"/>
      </w:pPr>
    </w:lvl>
    <w:lvl w:ilvl="2" w:tplc="6DC23D0A" w:tentative="1">
      <w:start w:val="1"/>
      <w:numFmt w:val="lowerRoman"/>
      <w:lvlText w:val="%3."/>
      <w:lvlJc w:val="right"/>
      <w:pPr>
        <w:ind w:left="1860" w:hanging="180"/>
      </w:pPr>
    </w:lvl>
    <w:lvl w:ilvl="3" w:tplc="0518DB18" w:tentative="1">
      <w:start w:val="1"/>
      <w:numFmt w:val="decimal"/>
      <w:lvlText w:val="%4."/>
      <w:lvlJc w:val="left"/>
      <w:pPr>
        <w:ind w:left="2580" w:hanging="360"/>
      </w:pPr>
    </w:lvl>
    <w:lvl w:ilvl="4" w:tplc="D23A73BE" w:tentative="1">
      <w:start w:val="1"/>
      <w:numFmt w:val="lowerLetter"/>
      <w:lvlText w:val="%5."/>
      <w:lvlJc w:val="left"/>
      <w:pPr>
        <w:ind w:left="3300" w:hanging="360"/>
      </w:pPr>
    </w:lvl>
    <w:lvl w:ilvl="5" w:tplc="9C804D78" w:tentative="1">
      <w:start w:val="1"/>
      <w:numFmt w:val="lowerRoman"/>
      <w:lvlText w:val="%6."/>
      <w:lvlJc w:val="right"/>
      <w:pPr>
        <w:ind w:left="4020" w:hanging="180"/>
      </w:pPr>
    </w:lvl>
    <w:lvl w:ilvl="6" w:tplc="79AE6CD6" w:tentative="1">
      <w:start w:val="1"/>
      <w:numFmt w:val="decimal"/>
      <w:lvlText w:val="%7."/>
      <w:lvlJc w:val="left"/>
      <w:pPr>
        <w:ind w:left="4740" w:hanging="360"/>
      </w:pPr>
    </w:lvl>
    <w:lvl w:ilvl="7" w:tplc="ED989756" w:tentative="1">
      <w:start w:val="1"/>
      <w:numFmt w:val="lowerLetter"/>
      <w:lvlText w:val="%8."/>
      <w:lvlJc w:val="left"/>
      <w:pPr>
        <w:ind w:left="5460" w:hanging="360"/>
      </w:pPr>
    </w:lvl>
    <w:lvl w:ilvl="8" w:tplc="420E5E8A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4FE34F5"/>
    <w:multiLevelType w:val="hybridMultilevel"/>
    <w:tmpl w:val="8B7A6182"/>
    <w:lvl w:ilvl="0" w:tplc="172C4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489530" w:tentative="1">
      <w:start w:val="1"/>
      <w:numFmt w:val="lowerLetter"/>
      <w:lvlText w:val="%2."/>
      <w:lvlJc w:val="left"/>
      <w:pPr>
        <w:ind w:left="1440" w:hanging="360"/>
      </w:pPr>
    </w:lvl>
    <w:lvl w:ilvl="2" w:tplc="DEA03516" w:tentative="1">
      <w:start w:val="1"/>
      <w:numFmt w:val="lowerRoman"/>
      <w:lvlText w:val="%3."/>
      <w:lvlJc w:val="right"/>
      <w:pPr>
        <w:ind w:left="2160" w:hanging="180"/>
      </w:pPr>
    </w:lvl>
    <w:lvl w:ilvl="3" w:tplc="185E1082" w:tentative="1">
      <w:start w:val="1"/>
      <w:numFmt w:val="decimal"/>
      <w:lvlText w:val="%4."/>
      <w:lvlJc w:val="left"/>
      <w:pPr>
        <w:ind w:left="2880" w:hanging="360"/>
      </w:pPr>
    </w:lvl>
    <w:lvl w:ilvl="4" w:tplc="88DCE154" w:tentative="1">
      <w:start w:val="1"/>
      <w:numFmt w:val="lowerLetter"/>
      <w:lvlText w:val="%5."/>
      <w:lvlJc w:val="left"/>
      <w:pPr>
        <w:ind w:left="3600" w:hanging="360"/>
      </w:pPr>
    </w:lvl>
    <w:lvl w:ilvl="5" w:tplc="146AA910" w:tentative="1">
      <w:start w:val="1"/>
      <w:numFmt w:val="lowerRoman"/>
      <w:lvlText w:val="%6."/>
      <w:lvlJc w:val="right"/>
      <w:pPr>
        <w:ind w:left="4320" w:hanging="180"/>
      </w:pPr>
    </w:lvl>
    <w:lvl w:ilvl="6" w:tplc="69485908" w:tentative="1">
      <w:start w:val="1"/>
      <w:numFmt w:val="decimal"/>
      <w:lvlText w:val="%7."/>
      <w:lvlJc w:val="left"/>
      <w:pPr>
        <w:ind w:left="5040" w:hanging="360"/>
      </w:pPr>
    </w:lvl>
    <w:lvl w:ilvl="7" w:tplc="E47E519C" w:tentative="1">
      <w:start w:val="1"/>
      <w:numFmt w:val="lowerLetter"/>
      <w:lvlText w:val="%8."/>
      <w:lvlJc w:val="left"/>
      <w:pPr>
        <w:ind w:left="5760" w:hanging="360"/>
      </w:pPr>
    </w:lvl>
    <w:lvl w:ilvl="8" w:tplc="2604B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603E0"/>
    <w:multiLevelType w:val="hybridMultilevel"/>
    <w:tmpl w:val="BA502B74"/>
    <w:lvl w:ilvl="0" w:tplc="DDAA4B78">
      <w:start w:val="18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EF67D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8635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0478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6EA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5C72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AE9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D26F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222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5C63A6"/>
    <w:multiLevelType w:val="hybridMultilevel"/>
    <w:tmpl w:val="5F16454A"/>
    <w:lvl w:ilvl="0" w:tplc="687CB33E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CA582F7E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7A5E0F4C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383E0724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51F22E24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9CE6ABFA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5404B10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18049482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ED28A166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 w15:restartNumberingAfterBreak="0">
    <w:nsid w:val="6D9402E1"/>
    <w:multiLevelType w:val="hybridMultilevel"/>
    <w:tmpl w:val="2F9A9602"/>
    <w:lvl w:ilvl="0" w:tplc="E92E1A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EF42758" w:tentative="1">
      <w:start w:val="1"/>
      <w:numFmt w:val="lowerLetter"/>
      <w:lvlText w:val="%2."/>
      <w:lvlJc w:val="left"/>
      <w:pPr>
        <w:ind w:left="1080" w:hanging="360"/>
      </w:pPr>
    </w:lvl>
    <w:lvl w:ilvl="2" w:tplc="A8706188" w:tentative="1">
      <w:start w:val="1"/>
      <w:numFmt w:val="lowerRoman"/>
      <w:lvlText w:val="%3."/>
      <w:lvlJc w:val="right"/>
      <w:pPr>
        <w:ind w:left="1800" w:hanging="180"/>
      </w:pPr>
    </w:lvl>
    <w:lvl w:ilvl="3" w:tplc="1736F964" w:tentative="1">
      <w:start w:val="1"/>
      <w:numFmt w:val="decimal"/>
      <w:lvlText w:val="%4."/>
      <w:lvlJc w:val="left"/>
      <w:pPr>
        <w:ind w:left="2520" w:hanging="360"/>
      </w:pPr>
    </w:lvl>
    <w:lvl w:ilvl="4" w:tplc="2DAEF5F0" w:tentative="1">
      <w:start w:val="1"/>
      <w:numFmt w:val="lowerLetter"/>
      <w:lvlText w:val="%5."/>
      <w:lvlJc w:val="left"/>
      <w:pPr>
        <w:ind w:left="3240" w:hanging="360"/>
      </w:pPr>
    </w:lvl>
    <w:lvl w:ilvl="5" w:tplc="9FB42C9E" w:tentative="1">
      <w:start w:val="1"/>
      <w:numFmt w:val="lowerRoman"/>
      <w:lvlText w:val="%6."/>
      <w:lvlJc w:val="right"/>
      <w:pPr>
        <w:ind w:left="3960" w:hanging="180"/>
      </w:pPr>
    </w:lvl>
    <w:lvl w:ilvl="6" w:tplc="FEAA4314" w:tentative="1">
      <w:start w:val="1"/>
      <w:numFmt w:val="decimal"/>
      <w:lvlText w:val="%7."/>
      <w:lvlJc w:val="left"/>
      <w:pPr>
        <w:ind w:left="4680" w:hanging="360"/>
      </w:pPr>
    </w:lvl>
    <w:lvl w:ilvl="7" w:tplc="D97E578A" w:tentative="1">
      <w:start w:val="1"/>
      <w:numFmt w:val="lowerLetter"/>
      <w:lvlText w:val="%8."/>
      <w:lvlJc w:val="left"/>
      <w:pPr>
        <w:ind w:left="5400" w:hanging="360"/>
      </w:pPr>
    </w:lvl>
    <w:lvl w:ilvl="8" w:tplc="C728E7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B30B63"/>
    <w:multiLevelType w:val="hybridMultilevel"/>
    <w:tmpl w:val="26864D10"/>
    <w:lvl w:ilvl="0" w:tplc="86D28FF6">
      <w:start w:val="1"/>
      <w:numFmt w:val="decimal"/>
      <w:lvlText w:val="%1."/>
      <w:lvlJc w:val="left"/>
      <w:pPr>
        <w:ind w:left="720" w:hanging="360"/>
      </w:pPr>
    </w:lvl>
    <w:lvl w:ilvl="1" w:tplc="3A787566">
      <w:start w:val="1"/>
      <w:numFmt w:val="lowerLetter"/>
      <w:lvlText w:val="%2."/>
      <w:lvlJc w:val="left"/>
      <w:pPr>
        <w:ind w:left="1440" w:hanging="360"/>
      </w:pPr>
    </w:lvl>
    <w:lvl w:ilvl="2" w:tplc="6B2A9404">
      <w:start w:val="1"/>
      <w:numFmt w:val="lowerRoman"/>
      <w:lvlText w:val="%3."/>
      <w:lvlJc w:val="right"/>
      <w:pPr>
        <w:ind w:left="2160" w:hanging="180"/>
      </w:pPr>
    </w:lvl>
    <w:lvl w:ilvl="3" w:tplc="FC7CEE60">
      <w:start w:val="1"/>
      <w:numFmt w:val="decimal"/>
      <w:lvlText w:val="%4."/>
      <w:lvlJc w:val="left"/>
      <w:pPr>
        <w:ind w:left="2880" w:hanging="360"/>
      </w:pPr>
    </w:lvl>
    <w:lvl w:ilvl="4" w:tplc="5B24D504">
      <w:start w:val="1"/>
      <w:numFmt w:val="lowerLetter"/>
      <w:lvlText w:val="%5."/>
      <w:lvlJc w:val="left"/>
      <w:pPr>
        <w:ind w:left="3600" w:hanging="360"/>
      </w:pPr>
    </w:lvl>
    <w:lvl w:ilvl="5" w:tplc="8A66D792">
      <w:start w:val="1"/>
      <w:numFmt w:val="lowerRoman"/>
      <w:lvlText w:val="%6."/>
      <w:lvlJc w:val="right"/>
      <w:pPr>
        <w:ind w:left="4320" w:hanging="180"/>
      </w:pPr>
    </w:lvl>
    <w:lvl w:ilvl="6" w:tplc="BD922CFE">
      <w:start w:val="1"/>
      <w:numFmt w:val="decimal"/>
      <w:lvlText w:val="%7."/>
      <w:lvlJc w:val="left"/>
      <w:pPr>
        <w:ind w:left="5040" w:hanging="360"/>
      </w:pPr>
    </w:lvl>
    <w:lvl w:ilvl="7" w:tplc="6500109E">
      <w:start w:val="1"/>
      <w:numFmt w:val="lowerLetter"/>
      <w:lvlText w:val="%8."/>
      <w:lvlJc w:val="left"/>
      <w:pPr>
        <w:ind w:left="5760" w:hanging="360"/>
      </w:pPr>
    </w:lvl>
    <w:lvl w:ilvl="8" w:tplc="E8A22332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F51606"/>
    <w:multiLevelType w:val="hybridMultilevel"/>
    <w:tmpl w:val="3F6EAFC8"/>
    <w:lvl w:ilvl="0" w:tplc="EB3022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C1A74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363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9835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E1B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520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8E4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230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36E7B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B2764B"/>
    <w:multiLevelType w:val="hybridMultilevel"/>
    <w:tmpl w:val="2D6AB6DA"/>
    <w:lvl w:ilvl="0" w:tplc="9B7EB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6DD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F6B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861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98C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FCC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26DF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24EE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5EE5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6"/>
  </w:num>
  <w:num w:numId="5">
    <w:abstractNumId w:val="19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24"/>
  </w:num>
  <w:num w:numId="9">
    <w:abstractNumId w:val="8"/>
  </w:num>
  <w:num w:numId="10">
    <w:abstractNumId w:val="1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7"/>
  </w:num>
  <w:num w:numId="14">
    <w:abstractNumId w:val="21"/>
  </w:num>
  <w:num w:numId="15">
    <w:abstractNumId w:val="15"/>
  </w:num>
  <w:num w:numId="16">
    <w:abstractNumId w:val="23"/>
  </w:num>
  <w:num w:numId="17">
    <w:abstractNumId w:val="10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7"/>
  </w:num>
  <w:num w:numId="21">
    <w:abstractNumId w:val="5"/>
  </w:num>
  <w:num w:numId="22">
    <w:abstractNumId w:val="14"/>
  </w:num>
  <w:num w:numId="23">
    <w:abstractNumId w:val="9"/>
  </w:num>
  <w:num w:numId="24">
    <w:abstractNumId w:val="13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955"/>
    <w:rsid w:val="00004E59"/>
    <w:rsid w:val="00005D36"/>
    <w:rsid w:val="0002050A"/>
    <w:rsid w:val="00020957"/>
    <w:rsid w:val="00027FB0"/>
    <w:rsid w:val="0004520C"/>
    <w:rsid w:val="00056984"/>
    <w:rsid w:val="000632C6"/>
    <w:rsid w:val="000660A0"/>
    <w:rsid w:val="0008352A"/>
    <w:rsid w:val="000A0BE0"/>
    <w:rsid w:val="000A28D6"/>
    <w:rsid w:val="000A4AD3"/>
    <w:rsid w:val="000A6EB2"/>
    <w:rsid w:val="000B7248"/>
    <w:rsid w:val="000C49AD"/>
    <w:rsid w:val="000E5C1F"/>
    <w:rsid w:val="000F2A30"/>
    <w:rsid w:val="000F2CC2"/>
    <w:rsid w:val="00114EA8"/>
    <w:rsid w:val="001363B9"/>
    <w:rsid w:val="0014514F"/>
    <w:rsid w:val="00152F4B"/>
    <w:rsid w:val="00162BC6"/>
    <w:rsid w:val="00163502"/>
    <w:rsid w:val="0016653A"/>
    <w:rsid w:val="001751F8"/>
    <w:rsid w:val="0018031D"/>
    <w:rsid w:val="00191C95"/>
    <w:rsid w:val="00193014"/>
    <w:rsid w:val="001A07E9"/>
    <w:rsid w:val="001A53D8"/>
    <w:rsid w:val="001A7887"/>
    <w:rsid w:val="001B04FD"/>
    <w:rsid w:val="001B30D3"/>
    <w:rsid w:val="001C249B"/>
    <w:rsid w:val="001F30FF"/>
    <w:rsid w:val="001F6120"/>
    <w:rsid w:val="002048EB"/>
    <w:rsid w:val="00205984"/>
    <w:rsid w:val="0020608C"/>
    <w:rsid w:val="00211406"/>
    <w:rsid w:val="00230854"/>
    <w:rsid w:val="00241516"/>
    <w:rsid w:val="00266C37"/>
    <w:rsid w:val="002677B4"/>
    <w:rsid w:val="002916E5"/>
    <w:rsid w:val="002A1B2F"/>
    <w:rsid w:val="002B51B5"/>
    <w:rsid w:val="002B5883"/>
    <w:rsid w:val="002C6221"/>
    <w:rsid w:val="00301212"/>
    <w:rsid w:val="003104C3"/>
    <w:rsid w:val="00312D87"/>
    <w:rsid w:val="00317B11"/>
    <w:rsid w:val="0032276E"/>
    <w:rsid w:val="00323C0F"/>
    <w:rsid w:val="00330466"/>
    <w:rsid w:val="00340C56"/>
    <w:rsid w:val="003474E6"/>
    <w:rsid w:val="003806CF"/>
    <w:rsid w:val="00382DBB"/>
    <w:rsid w:val="003D24CF"/>
    <w:rsid w:val="003E503A"/>
    <w:rsid w:val="003F0281"/>
    <w:rsid w:val="0040049D"/>
    <w:rsid w:val="00417702"/>
    <w:rsid w:val="00452084"/>
    <w:rsid w:val="004564F9"/>
    <w:rsid w:val="00460B29"/>
    <w:rsid w:val="00486643"/>
    <w:rsid w:val="0049597C"/>
    <w:rsid w:val="004A5841"/>
    <w:rsid w:val="004B3324"/>
    <w:rsid w:val="004C3F4E"/>
    <w:rsid w:val="004C4CA7"/>
    <w:rsid w:val="004E4160"/>
    <w:rsid w:val="004F2622"/>
    <w:rsid w:val="004F3D8F"/>
    <w:rsid w:val="00520171"/>
    <w:rsid w:val="00530D85"/>
    <w:rsid w:val="005362C3"/>
    <w:rsid w:val="005371A5"/>
    <w:rsid w:val="005541B2"/>
    <w:rsid w:val="0056306B"/>
    <w:rsid w:val="00564EB7"/>
    <w:rsid w:val="00572955"/>
    <w:rsid w:val="005734D4"/>
    <w:rsid w:val="005759E8"/>
    <w:rsid w:val="00582208"/>
    <w:rsid w:val="005839EE"/>
    <w:rsid w:val="00587FC4"/>
    <w:rsid w:val="005A01A7"/>
    <w:rsid w:val="005A0A2D"/>
    <w:rsid w:val="005A3885"/>
    <w:rsid w:val="005A68FB"/>
    <w:rsid w:val="005B3F63"/>
    <w:rsid w:val="005D3AC7"/>
    <w:rsid w:val="005E6386"/>
    <w:rsid w:val="0060002D"/>
    <w:rsid w:val="006412EA"/>
    <w:rsid w:val="00642262"/>
    <w:rsid w:val="006437CD"/>
    <w:rsid w:val="00651276"/>
    <w:rsid w:val="0065290E"/>
    <w:rsid w:val="00657A75"/>
    <w:rsid w:val="00664F4A"/>
    <w:rsid w:val="00671892"/>
    <w:rsid w:val="006718C5"/>
    <w:rsid w:val="0067752F"/>
    <w:rsid w:val="0067780E"/>
    <w:rsid w:val="006803BB"/>
    <w:rsid w:val="00684FA2"/>
    <w:rsid w:val="00690EF3"/>
    <w:rsid w:val="006B1C9E"/>
    <w:rsid w:val="006B72AC"/>
    <w:rsid w:val="006C002F"/>
    <w:rsid w:val="006C062F"/>
    <w:rsid w:val="006C5A20"/>
    <w:rsid w:val="006C6FA8"/>
    <w:rsid w:val="006D1011"/>
    <w:rsid w:val="006D274D"/>
    <w:rsid w:val="006D53F6"/>
    <w:rsid w:val="00712F6F"/>
    <w:rsid w:val="007172E7"/>
    <w:rsid w:val="00724D1F"/>
    <w:rsid w:val="00726EF0"/>
    <w:rsid w:val="00737B7A"/>
    <w:rsid w:val="0074019C"/>
    <w:rsid w:val="00743A08"/>
    <w:rsid w:val="00757FDE"/>
    <w:rsid w:val="007643D8"/>
    <w:rsid w:val="00765B43"/>
    <w:rsid w:val="00774E57"/>
    <w:rsid w:val="00782FD1"/>
    <w:rsid w:val="00792570"/>
    <w:rsid w:val="00793240"/>
    <w:rsid w:val="007A5D3E"/>
    <w:rsid w:val="007B160A"/>
    <w:rsid w:val="007B1812"/>
    <w:rsid w:val="007B3DBC"/>
    <w:rsid w:val="007C36B0"/>
    <w:rsid w:val="007C401E"/>
    <w:rsid w:val="007E37DE"/>
    <w:rsid w:val="007E3862"/>
    <w:rsid w:val="007E3AE0"/>
    <w:rsid w:val="008010EA"/>
    <w:rsid w:val="008127B6"/>
    <w:rsid w:val="00813204"/>
    <w:rsid w:val="00814DD1"/>
    <w:rsid w:val="0081500C"/>
    <w:rsid w:val="0081769C"/>
    <w:rsid w:val="00842FB0"/>
    <w:rsid w:val="0085458A"/>
    <w:rsid w:val="008653A4"/>
    <w:rsid w:val="008654FA"/>
    <w:rsid w:val="0086787E"/>
    <w:rsid w:val="00867E13"/>
    <w:rsid w:val="008A52B4"/>
    <w:rsid w:val="008A6100"/>
    <w:rsid w:val="008D61F1"/>
    <w:rsid w:val="008D6B6D"/>
    <w:rsid w:val="008E422C"/>
    <w:rsid w:val="008F0213"/>
    <w:rsid w:val="008F26AB"/>
    <w:rsid w:val="009011B6"/>
    <w:rsid w:val="00903F93"/>
    <w:rsid w:val="00904B79"/>
    <w:rsid w:val="00907068"/>
    <w:rsid w:val="00926246"/>
    <w:rsid w:val="009264B6"/>
    <w:rsid w:val="0092688B"/>
    <w:rsid w:val="00930D85"/>
    <w:rsid w:val="0093277C"/>
    <w:rsid w:val="009335BA"/>
    <w:rsid w:val="0093587E"/>
    <w:rsid w:val="00943A9B"/>
    <w:rsid w:val="0095171F"/>
    <w:rsid w:val="0096065C"/>
    <w:rsid w:val="00980BA5"/>
    <w:rsid w:val="009844E4"/>
    <w:rsid w:val="00984F8B"/>
    <w:rsid w:val="009A16A8"/>
    <w:rsid w:val="009A438D"/>
    <w:rsid w:val="009B5E92"/>
    <w:rsid w:val="009C03F4"/>
    <w:rsid w:val="009C1DEC"/>
    <w:rsid w:val="009E29DE"/>
    <w:rsid w:val="009E7038"/>
    <w:rsid w:val="009F0D86"/>
    <w:rsid w:val="00A0170B"/>
    <w:rsid w:val="00A05B21"/>
    <w:rsid w:val="00A10F8B"/>
    <w:rsid w:val="00A2274C"/>
    <w:rsid w:val="00A32A2F"/>
    <w:rsid w:val="00A339CC"/>
    <w:rsid w:val="00A40172"/>
    <w:rsid w:val="00A4131B"/>
    <w:rsid w:val="00A47A14"/>
    <w:rsid w:val="00A71598"/>
    <w:rsid w:val="00A80B0C"/>
    <w:rsid w:val="00AB2A56"/>
    <w:rsid w:val="00AC04EE"/>
    <w:rsid w:val="00AC0EEF"/>
    <w:rsid w:val="00AE0BE5"/>
    <w:rsid w:val="00AE2DCD"/>
    <w:rsid w:val="00AF4A7F"/>
    <w:rsid w:val="00B06945"/>
    <w:rsid w:val="00B12B8C"/>
    <w:rsid w:val="00B26D72"/>
    <w:rsid w:val="00B329D6"/>
    <w:rsid w:val="00B425AF"/>
    <w:rsid w:val="00B560F6"/>
    <w:rsid w:val="00B6669C"/>
    <w:rsid w:val="00B71DEE"/>
    <w:rsid w:val="00B7655B"/>
    <w:rsid w:val="00B919AF"/>
    <w:rsid w:val="00B96059"/>
    <w:rsid w:val="00B96821"/>
    <w:rsid w:val="00BA0B0C"/>
    <w:rsid w:val="00BA157E"/>
    <w:rsid w:val="00BC31F0"/>
    <w:rsid w:val="00BC4C95"/>
    <w:rsid w:val="00BD2498"/>
    <w:rsid w:val="00BF1555"/>
    <w:rsid w:val="00BF4B0A"/>
    <w:rsid w:val="00BF72AD"/>
    <w:rsid w:val="00C14D62"/>
    <w:rsid w:val="00C237B2"/>
    <w:rsid w:val="00C24EF5"/>
    <w:rsid w:val="00C25980"/>
    <w:rsid w:val="00C303A1"/>
    <w:rsid w:val="00C44E5E"/>
    <w:rsid w:val="00C45D7E"/>
    <w:rsid w:val="00C46A32"/>
    <w:rsid w:val="00C4784E"/>
    <w:rsid w:val="00C5068B"/>
    <w:rsid w:val="00C509E0"/>
    <w:rsid w:val="00C50E5D"/>
    <w:rsid w:val="00C64563"/>
    <w:rsid w:val="00C74DC6"/>
    <w:rsid w:val="00CB1F6D"/>
    <w:rsid w:val="00CC7699"/>
    <w:rsid w:val="00CE050C"/>
    <w:rsid w:val="00CF722F"/>
    <w:rsid w:val="00CF7F1C"/>
    <w:rsid w:val="00D04A27"/>
    <w:rsid w:val="00D16BC2"/>
    <w:rsid w:val="00D327FF"/>
    <w:rsid w:val="00D449D5"/>
    <w:rsid w:val="00D53974"/>
    <w:rsid w:val="00D63303"/>
    <w:rsid w:val="00D86E96"/>
    <w:rsid w:val="00D902BF"/>
    <w:rsid w:val="00DA0E07"/>
    <w:rsid w:val="00DA10DD"/>
    <w:rsid w:val="00DB520C"/>
    <w:rsid w:val="00DC0AAE"/>
    <w:rsid w:val="00DC32B3"/>
    <w:rsid w:val="00DD6F73"/>
    <w:rsid w:val="00DE129C"/>
    <w:rsid w:val="00DF5048"/>
    <w:rsid w:val="00E15F22"/>
    <w:rsid w:val="00E254B1"/>
    <w:rsid w:val="00E27EE2"/>
    <w:rsid w:val="00E41801"/>
    <w:rsid w:val="00E46278"/>
    <w:rsid w:val="00E51292"/>
    <w:rsid w:val="00E92FE1"/>
    <w:rsid w:val="00EA784C"/>
    <w:rsid w:val="00EC5EF6"/>
    <w:rsid w:val="00ED1D9B"/>
    <w:rsid w:val="00ED5044"/>
    <w:rsid w:val="00ED7FDA"/>
    <w:rsid w:val="00EE5313"/>
    <w:rsid w:val="00EF585F"/>
    <w:rsid w:val="00F03163"/>
    <w:rsid w:val="00F04DFE"/>
    <w:rsid w:val="00F127E9"/>
    <w:rsid w:val="00F168A3"/>
    <w:rsid w:val="00F205FB"/>
    <w:rsid w:val="00F2183B"/>
    <w:rsid w:val="00F47353"/>
    <w:rsid w:val="00F55393"/>
    <w:rsid w:val="00F56DDC"/>
    <w:rsid w:val="00F60F71"/>
    <w:rsid w:val="00F61663"/>
    <w:rsid w:val="00F634CD"/>
    <w:rsid w:val="00F638F4"/>
    <w:rsid w:val="00F66CB6"/>
    <w:rsid w:val="00F926C0"/>
    <w:rsid w:val="00FA36A8"/>
    <w:rsid w:val="00FA68AA"/>
    <w:rsid w:val="00FB0ED0"/>
    <w:rsid w:val="00FB581F"/>
    <w:rsid w:val="00FB7128"/>
    <w:rsid w:val="00FC1351"/>
    <w:rsid w:val="00FC3EBC"/>
    <w:rsid w:val="00FC6FB2"/>
    <w:rsid w:val="00FD2A1F"/>
    <w:rsid w:val="00FD53D4"/>
    <w:rsid w:val="00FD6CCC"/>
    <w:rsid w:val="00FD6E8F"/>
    <w:rsid w:val="00FE383E"/>
    <w:rsid w:val="00FF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642F5-4D43-4FF9-9DD9-CCE0600D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955"/>
    <w:rPr>
      <w:rFonts w:ascii="CG Times" w:eastAsia="Times New Roman" w:hAnsi="CG Times"/>
      <w:lang w:val="en-US"/>
    </w:rPr>
  </w:style>
  <w:style w:type="paragraph" w:styleId="3">
    <w:name w:val="heading 3"/>
    <w:basedOn w:val="a"/>
    <w:next w:val="a"/>
    <w:link w:val="3Char"/>
    <w:qFormat/>
    <w:rsid w:val="00572955"/>
    <w:pPr>
      <w:keepNext/>
      <w:jc w:val="center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link w:val="4Char"/>
    <w:qFormat/>
    <w:rsid w:val="00572955"/>
    <w:pPr>
      <w:keepNext/>
      <w:jc w:val="both"/>
      <w:outlineLvl w:val="3"/>
    </w:pPr>
    <w:rPr>
      <w:rFonts w:ascii="Arial" w:hAnsi="Arial"/>
      <w:b/>
      <w:sz w:val="24"/>
      <w:u w:val="single"/>
      <w:lang w:val="x-none"/>
    </w:rPr>
  </w:style>
  <w:style w:type="paragraph" w:styleId="9">
    <w:name w:val="heading 9"/>
    <w:basedOn w:val="a"/>
    <w:next w:val="a"/>
    <w:link w:val="9Char"/>
    <w:uiPriority w:val="9"/>
    <w:qFormat/>
    <w:rsid w:val="00520171"/>
    <w:pPr>
      <w:spacing w:before="240" w:after="60"/>
      <w:outlineLvl w:val="8"/>
    </w:pPr>
    <w:rPr>
      <w:rFonts w:ascii="Cambria" w:hAnsi="Cambria"/>
      <w:sz w:val="22"/>
      <w:szCs w:val="22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rsid w:val="00572955"/>
    <w:rPr>
      <w:rFonts w:ascii="Arial" w:eastAsia="Times New Roman" w:hAnsi="Arial" w:cs="Times New Roman"/>
      <w:b/>
      <w:sz w:val="24"/>
      <w:szCs w:val="20"/>
      <w:lang w:val="en-US" w:eastAsia="el-GR"/>
    </w:rPr>
  </w:style>
  <w:style w:type="character" w:customStyle="1" w:styleId="4Char">
    <w:name w:val="Επικεφαλίδα 4 Char"/>
    <w:link w:val="4"/>
    <w:rsid w:val="00572955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72955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7295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2">
    <w:name w:val="List Number 2"/>
    <w:basedOn w:val="a"/>
    <w:rsid w:val="00724D1F"/>
    <w:pPr>
      <w:numPr>
        <w:numId w:val="2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2">
    <w:name w:val="List Number 2 (Level 2)"/>
    <w:basedOn w:val="a"/>
    <w:rsid w:val="00724D1F"/>
    <w:pPr>
      <w:numPr>
        <w:ilvl w:val="1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3">
    <w:name w:val="List Number 2 (Level 3)"/>
    <w:basedOn w:val="a"/>
    <w:rsid w:val="00724D1F"/>
    <w:pPr>
      <w:numPr>
        <w:ilvl w:val="2"/>
        <w:numId w:val="2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CharCharCharCharCharCharCharCharChar">
    <w:name w:val="Char Char Char Char Char Char Char Char Char"/>
    <w:basedOn w:val="a"/>
    <w:rsid w:val="00724D1F"/>
    <w:pPr>
      <w:numPr>
        <w:ilvl w:val="3"/>
        <w:numId w:val="2"/>
      </w:numPr>
      <w:spacing w:after="240"/>
      <w:ind w:left="3901" w:hanging="703"/>
      <w:jc w:val="both"/>
    </w:pPr>
    <w:rPr>
      <w:rFonts w:ascii="Times New Roman" w:hAnsi="Times New Roman"/>
      <w:sz w:val="24"/>
      <w:szCs w:val="24"/>
      <w:lang w:val="en-GB" w:eastAsia="en-GB"/>
    </w:rPr>
  </w:style>
  <w:style w:type="character" w:styleId="-">
    <w:name w:val="Hyperlink"/>
    <w:rsid w:val="00AE2DCD"/>
    <w:rPr>
      <w:color w:val="0000FF"/>
      <w:sz w:val="24"/>
      <w:szCs w:val="24"/>
      <w:u w:val="single"/>
      <w:lang w:val="en-GB" w:eastAsia="en-GB" w:bidi="ar-SA"/>
    </w:rPr>
  </w:style>
  <w:style w:type="character" w:customStyle="1" w:styleId="micro">
    <w:name w:val="micro"/>
    <w:basedOn w:val="a0"/>
    <w:rsid w:val="00004E59"/>
  </w:style>
  <w:style w:type="character" w:customStyle="1" w:styleId="9Char">
    <w:name w:val="Επικεφαλίδα 9 Char"/>
    <w:link w:val="9"/>
    <w:uiPriority w:val="9"/>
    <w:semiHidden/>
    <w:rsid w:val="00520171"/>
    <w:rPr>
      <w:rFonts w:ascii="Cambria" w:eastAsia="Times New Roman" w:hAnsi="Cambria" w:cs="Times New Roman"/>
      <w:sz w:val="22"/>
      <w:szCs w:val="22"/>
      <w:lang w:val="en-US"/>
    </w:rPr>
  </w:style>
  <w:style w:type="paragraph" w:styleId="20">
    <w:name w:val="Body Text Indent 2"/>
    <w:basedOn w:val="a"/>
    <w:link w:val="2Char"/>
    <w:semiHidden/>
    <w:rsid w:val="00520171"/>
    <w:pPr>
      <w:ind w:left="720"/>
      <w:jc w:val="both"/>
    </w:pPr>
    <w:rPr>
      <w:rFonts w:ascii="Book Antiqua" w:hAnsi="Book Antiqua"/>
      <w:color w:val="000000"/>
      <w:sz w:val="24"/>
      <w:szCs w:val="24"/>
      <w:lang w:val="x-none" w:eastAsia="x-none"/>
    </w:rPr>
  </w:style>
  <w:style w:type="character" w:customStyle="1" w:styleId="2Char">
    <w:name w:val="Σώμα κείμενου με εσοχή 2 Char"/>
    <w:link w:val="20"/>
    <w:semiHidden/>
    <w:rsid w:val="00520171"/>
    <w:rPr>
      <w:rFonts w:ascii="Book Antiqua" w:eastAsia="Times New Roman" w:hAnsi="Book Antiqua"/>
      <w:color w:val="000000"/>
      <w:sz w:val="24"/>
      <w:szCs w:val="24"/>
    </w:rPr>
  </w:style>
  <w:style w:type="table" w:styleId="a4">
    <w:name w:val="Table Grid"/>
    <w:basedOn w:val="a1"/>
    <w:uiPriority w:val="59"/>
    <w:rsid w:val="00C2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02050A"/>
    <w:pPr>
      <w:ind w:left="720"/>
    </w:pPr>
    <w:rPr>
      <w:rFonts w:ascii="Times New Roman" w:eastAsia="Calibri" w:hAnsi="Times New Roman"/>
      <w:sz w:val="24"/>
      <w:szCs w:val="24"/>
      <w:lang w:val="el-GR"/>
    </w:rPr>
  </w:style>
  <w:style w:type="character" w:styleId="a6">
    <w:name w:val="Strong"/>
    <w:uiPriority w:val="22"/>
    <w:qFormat/>
    <w:rsid w:val="001F30FF"/>
    <w:rPr>
      <w:b/>
      <w:bCs/>
    </w:rPr>
  </w:style>
  <w:style w:type="paragraph" w:styleId="a7">
    <w:name w:val="Plain Text"/>
    <w:basedOn w:val="a"/>
    <w:link w:val="Char0"/>
    <w:uiPriority w:val="99"/>
    <w:semiHidden/>
    <w:unhideWhenUsed/>
    <w:rsid w:val="00ED1D9B"/>
    <w:rPr>
      <w:rFonts w:ascii="Calibri" w:eastAsia="Calibri" w:hAnsi="Calibri"/>
      <w:sz w:val="22"/>
      <w:szCs w:val="21"/>
      <w:lang w:val="el-GR" w:eastAsia="en-US"/>
    </w:rPr>
  </w:style>
  <w:style w:type="character" w:customStyle="1" w:styleId="Char0">
    <w:name w:val="Απλό κείμενο Char"/>
    <w:link w:val="a7"/>
    <w:uiPriority w:val="99"/>
    <w:semiHidden/>
    <w:rsid w:val="00ED1D9B"/>
    <w:rPr>
      <w:sz w:val="22"/>
      <w:szCs w:val="21"/>
      <w:lang w:eastAsia="en-US"/>
    </w:rPr>
  </w:style>
  <w:style w:type="paragraph" w:customStyle="1" w:styleId="Default">
    <w:name w:val="Default"/>
    <w:rsid w:val="00E92F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-0">
    <w:name w:val="FollowedHyperlink"/>
    <w:uiPriority w:val="99"/>
    <w:semiHidden/>
    <w:unhideWhenUsed/>
    <w:rsid w:val="00BF72AD"/>
    <w:rPr>
      <w:color w:val="800080"/>
      <w:u w:val="single"/>
    </w:rPr>
  </w:style>
  <w:style w:type="paragraph" w:customStyle="1" w:styleId="1">
    <w:name w:val="Παράγραφος λίστας1"/>
    <w:basedOn w:val="a"/>
    <w:uiPriority w:val="34"/>
    <w:qFormat/>
    <w:rsid w:val="005541B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 Indent"/>
    <w:basedOn w:val="a"/>
    <w:link w:val="Char1"/>
    <w:uiPriority w:val="99"/>
    <w:semiHidden/>
    <w:unhideWhenUsed/>
    <w:rsid w:val="003E503A"/>
    <w:pPr>
      <w:spacing w:after="120"/>
      <w:ind w:left="283"/>
    </w:pPr>
  </w:style>
  <w:style w:type="character" w:customStyle="1" w:styleId="Char1">
    <w:name w:val="Σώμα κείμενου με εσοχή Char"/>
    <w:link w:val="a8"/>
    <w:uiPriority w:val="99"/>
    <w:semiHidden/>
    <w:rsid w:val="003E503A"/>
    <w:rPr>
      <w:rFonts w:ascii="CG Times" w:eastAsia="Times New Roman" w:hAnsi="CG Times"/>
      <w:lang w:val="en-US"/>
    </w:rPr>
  </w:style>
  <w:style w:type="paragraph" w:styleId="a9">
    <w:name w:val="header"/>
    <w:basedOn w:val="a"/>
    <w:link w:val="Char2"/>
    <w:uiPriority w:val="99"/>
    <w:semiHidden/>
    <w:rsid w:val="000C49AD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val="el-GR"/>
    </w:rPr>
  </w:style>
  <w:style w:type="character" w:customStyle="1" w:styleId="Char2">
    <w:name w:val="Κεφαλίδα Char"/>
    <w:link w:val="a9"/>
    <w:uiPriority w:val="99"/>
    <w:semiHidden/>
    <w:rsid w:val="000C49AD"/>
    <w:rPr>
      <w:rFonts w:ascii="Times New Roman" w:eastAsia="Times New Roman" w:hAnsi="Times New Roman"/>
      <w:sz w:val="24"/>
      <w:szCs w:val="24"/>
    </w:rPr>
  </w:style>
  <w:style w:type="paragraph" w:styleId="-HTML">
    <w:name w:val="HTML Preformatted"/>
    <w:basedOn w:val="a"/>
    <w:link w:val="-HTMLChar"/>
    <w:uiPriority w:val="99"/>
    <w:semiHidden/>
    <w:unhideWhenUsed/>
    <w:rsid w:val="000C49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l-GR"/>
    </w:rPr>
  </w:style>
  <w:style w:type="character" w:customStyle="1" w:styleId="-HTMLChar">
    <w:name w:val="Προ-διαμορφωμένο HTML Char"/>
    <w:link w:val="-HTML"/>
    <w:uiPriority w:val="99"/>
    <w:semiHidden/>
    <w:rsid w:val="000C49AD"/>
    <w:rPr>
      <w:rFonts w:ascii="Courier New" w:eastAsia="Times New Roman" w:hAnsi="Courier New" w:cs="Courier New"/>
    </w:rPr>
  </w:style>
  <w:style w:type="character" w:styleId="aa">
    <w:name w:val="annotation reference"/>
    <w:uiPriority w:val="99"/>
    <w:semiHidden/>
    <w:unhideWhenUsed/>
    <w:rsid w:val="00FA36A8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FA36A8"/>
  </w:style>
  <w:style w:type="character" w:customStyle="1" w:styleId="Char3">
    <w:name w:val="Κείμενο σχολίου Char"/>
    <w:link w:val="ab"/>
    <w:uiPriority w:val="99"/>
    <w:semiHidden/>
    <w:rsid w:val="00FA36A8"/>
    <w:rPr>
      <w:rFonts w:ascii="CG Times" w:eastAsia="Times New Roman" w:hAnsi="CG Times"/>
      <w:lang w:val="en-US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FA36A8"/>
    <w:rPr>
      <w:b/>
      <w:bCs/>
    </w:rPr>
  </w:style>
  <w:style w:type="character" w:customStyle="1" w:styleId="Char4">
    <w:name w:val="Θέμα σχολίου Char"/>
    <w:link w:val="ac"/>
    <w:uiPriority w:val="99"/>
    <w:semiHidden/>
    <w:rsid w:val="00FA36A8"/>
    <w:rPr>
      <w:rFonts w:ascii="CG Times" w:eastAsia="Times New Roman" w:hAnsi="CG Times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C25D8-0953-4662-A0E7-29BEA5BB3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3887</Words>
  <Characters>20991</Characters>
  <Application>Microsoft Office Word</Application>
  <DocSecurity>0</DocSecurity>
  <Lines>174</Lines>
  <Paragraphs>49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ΣΧΕΔΙΟ</vt:lpstr>
      <vt:lpstr>ΣΧΕΔΙΟ</vt:lpstr>
    </vt:vector>
  </TitlesOfParts>
  <Company>Hewlett-Packard Company</Company>
  <LinksUpToDate>false</LinksUpToDate>
  <CharactersWithSpaces>24829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</dc:title>
  <dc:creator>ΝΙΚΟΛΑΟΣ ΤΣΩΛΟΣ</dc:creator>
  <cp:lastModifiedBy>ΕΜΜΑΝΟΥΗΛ ΚΩΝΣΤΑΝΤΙΝΙΔΗΣ</cp:lastModifiedBy>
  <cp:revision>2</cp:revision>
  <cp:lastPrinted>2014-02-10T13:03:00Z</cp:lastPrinted>
  <dcterms:created xsi:type="dcterms:W3CDTF">2025-01-03T09:49:00Z</dcterms:created>
  <dcterms:modified xsi:type="dcterms:W3CDTF">2025-01-03T09:49:00Z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US_EDIT_DOCUMENT_HASH">
    <vt:lpwstr>5ffce60a-23c9-4cf0-9e00-f7cf4e6a9564</vt:lpwstr>
  </property>
</Properties>
</file>