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2A" w:rsidRPr="000D2CA9" w:rsidRDefault="00E04C2A" w:rsidP="00E04C2A">
      <w:pPr>
        <w:pStyle w:val="a4"/>
        <w:framePr w:w="1609" w:h="601" w:hRule="exact" w:wrap="none" w:vAnchor="page" w:hAnchor="page" w:x="9325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bookmarkStart w:id="0" w:name="bookmark0"/>
      <w:r w:rsidRPr="00DA61DA">
        <w:rPr>
          <w:rFonts w:ascii="Arial Narrow" w:hAnsi="Arial Narrow"/>
        </w:rPr>
        <w:t>ΑΔΑ:</w:t>
      </w:r>
      <w:r w:rsidR="00A26710" w:rsidRPr="0064572A">
        <w:rPr>
          <w:rFonts w:ascii="Arial Narrow" w:hAnsi="Arial Narrow"/>
        </w:rPr>
        <w:t xml:space="preserve"> 750</w:t>
      </w:r>
      <w:r w:rsidR="0064572A">
        <w:rPr>
          <w:rFonts w:ascii="Arial Narrow" w:hAnsi="Arial Narrow"/>
        </w:rPr>
        <w:t>Τ</w:t>
      </w:r>
      <w:r w:rsidR="00A26710" w:rsidRPr="0064572A">
        <w:rPr>
          <w:rFonts w:ascii="Arial Narrow" w:hAnsi="Arial Narrow"/>
        </w:rPr>
        <w:t>7</w:t>
      </w:r>
      <w:r w:rsidR="0064572A">
        <w:rPr>
          <w:rFonts w:ascii="Arial Narrow" w:hAnsi="Arial Narrow"/>
        </w:rPr>
        <w:t>ΛΒ</w:t>
      </w:r>
      <w:r w:rsidR="00A26710" w:rsidRPr="0064572A">
        <w:rPr>
          <w:rFonts w:ascii="Arial Narrow" w:hAnsi="Arial Narrow"/>
        </w:rPr>
        <w:t>-</w:t>
      </w:r>
      <w:r w:rsidR="0064572A">
        <w:rPr>
          <w:rFonts w:ascii="Arial Narrow" w:hAnsi="Arial Narrow"/>
        </w:rPr>
        <w:t>ΕΧΑ</w:t>
      </w:r>
      <w:r w:rsidRPr="00DA61DA">
        <w:rPr>
          <w:rFonts w:ascii="Arial Narrow" w:hAnsi="Arial Narrow"/>
        </w:rPr>
        <w:t xml:space="preserve"> </w:t>
      </w:r>
    </w:p>
    <w:p w:rsidR="00E04C2A" w:rsidRPr="00E04C2A" w:rsidRDefault="00E04C2A" w:rsidP="00E04C2A">
      <w:pPr>
        <w:pStyle w:val="a4"/>
        <w:framePr w:w="1609" w:h="601" w:hRule="exact" w:wrap="none" w:vAnchor="page" w:hAnchor="page" w:x="9325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r>
        <w:rPr>
          <w:rFonts w:ascii="Arial Narrow" w:hAnsi="Arial Narrow"/>
        </w:rPr>
        <w:t xml:space="preserve">Κομοτηνή, </w:t>
      </w:r>
      <w:r w:rsidR="00DC4191">
        <w:rPr>
          <w:rFonts w:ascii="Arial Narrow" w:hAnsi="Arial Narrow"/>
        </w:rPr>
        <w:t>23/04/2018</w:t>
      </w:r>
    </w:p>
    <w:p w:rsidR="00E04C2A" w:rsidRPr="00A26710" w:rsidRDefault="00E04C2A" w:rsidP="00E04C2A">
      <w:pPr>
        <w:pStyle w:val="a4"/>
        <w:framePr w:w="1609" w:h="601" w:hRule="exact" w:wrap="none" w:vAnchor="page" w:hAnchor="page" w:x="9325" w:y="723"/>
        <w:shd w:val="clear" w:color="auto" w:fill="auto"/>
        <w:spacing w:line="150" w:lineRule="exact"/>
        <w:ind w:left="2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Αριθμ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πρωτ</w:t>
      </w:r>
      <w:proofErr w:type="spellEnd"/>
      <w:r>
        <w:rPr>
          <w:rFonts w:ascii="Arial Narrow" w:hAnsi="Arial Narrow"/>
        </w:rPr>
        <w:t xml:space="preserve">. : ΔΟ οικ. </w:t>
      </w:r>
      <w:r w:rsidR="00124491" w:rsidRPr="00A26710">
        <w:rPr>
          <w:rFonts w:ascii="Arial Narrow" w:hAnsi="Arial Narrow"/>
        </w:rPr>
        <w:t>1386</w:t>
      </w:r>
    </w:p>
    <w:bookmarkStart w:id="1" w:name="_GoBack"/>
    <w:p w:rsidR="00E04C2A" w:rsidRPr="004B7700" w:rsidRDefault="00E04C2A" w:rsidP="0064572A">
      <w:pPr>
        <w:pStyle w:val="21"/>
        <w:framePr w:w="9949" w:h="925" w:hRule="exact" w:wrap="none" w:vAnchor="page" w:hAnchor="page" w:x="619" w:y="721"/>
        <w:shd w:val="clear" w:color="auto" w:fill="auto"/>
        <w:spacing w:after="0"/>
        <w:ind w:right="6760"/>
        <w:rPr>
          <w:rFonts w:ascii="Arial Narrow" w:hAnsi="Arial Narrow"/>
          <w:i/>
          <w:sz w:val="24"/>
          <w:szCs w:val="24"/>
        </w:rPr>
      </w:pPr>
      <w:r w:rsidRPr="00E6087E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2pt" o:ole="" fillcolor="window">
            <v:imagedata r:id="rId7" o:title="" croptop="-2063f" cropleft="7827f"/>
          </v:shape>
          <o:OLEObject Type="Embed" ProgID="PBrush" ShapeID="_x0000_i1025" DrawAspect="Content" ObjectID="_1586070920" r:id="rId8"/>
        </w:object>
      </w:r>
    </w:p>
    <w:p w:rsidR="00E04C2A" w:rsidRDefault="00E04C2A" w:rsidP="0064572A">
      <w:pPr>
        <w:pStyle w:val="21"/>
        <w:framePr w:w="9949" w:h="925" w:hRule="exact" w:wrap="none" w:vAnchor="page" w:hAnchor="page" w:x="619" w:y="721"/>
        <w:shd w:val="clear" w:color="auto" w:fill="auto"/>
        <w:spacing w:after="0"/>
        <w:ind w:right="6760"/>
      </w:pPr>
      <w:r w:rsidRPr="00DA61DA">
        <w:rPr>
          <w:rFonts w:ascii="Arial Narrow" w:hAnsi="Arial Narrow"/>
          <w:sz w:val="24"/>
          <w:szCs w:val="24"/>
        </w:rPr>
        <w:t xml:space="preserve">ΕΛΛΗΝΙΚΗ ΔΗΜΟΚΡΑΤΙΑ </w:t>
      </w:r>
      <w:r>
        <w:rPr>
          <w:rFonts w:ascii="Arial Narrow" w:hAnsi="Arial Narrow"/>
          <w:sz w:val="24"/>
          <w:szCs w:val="24"/>
        </w:rPr>
        <w:t xml:space="preserve">                    </w:t>
      </w:r>
      <w:r w:rsidRPr="00DA61DA">
        <w:rPr>
          <w:rFonts w:ascii="Arial Narrow" w:hAnsi="Arial Narrow"/>
          <w:sz w:val="18"/>
          <w:szCs w:val="18"/>
        </w:rPr>
        <w:t>ΠΕΡΙΦΕΡΕΙΑ ΑΝ.ΜΑΚΕΔΟΝΙΑΣ - ΘΡΑΚΗΣ</w:t>
      </w:r>
    </w:p>
    <w:bookmarkEnd w:id="0"/>
    <w:bookmarkEnd w:id="1"/>
    <w:p w:rsidR="00E04C2A" w:rsidRPr="00E35A07" w:rsidRDefault="00E04C2A" w:rsidP="00E04C2A">
      <w:pPr>
        <w:pStyle w:val="11"/>
        <w:framePr w:w="10694" w:h="1069" w:hRule="exact" w:wrap="none" w:vAnchor="page" w:hAnchor="page" w:x="619" w:y="1465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 xml:space="preserve">Στοιχεία Εκτέλεσης Προϋπολογισμού </w:t>
      </w:r>
    </w:p>
    <w:p w:rsidR="00E04C2A" w:rsidRDefault="00E04C2A" w:rsidP="00E04C2A">
      <w:pPr>
        <w:pStyle w:val="11"/>
        <w:framePr w:w="10694" w:h="1069" w:hRule="exact" w:wrap="none" w:vAnchor="page" w:hAnchor="page" w:x="619" w:y="1465"/>
        <w:shd w:val="clear" w:color="auto" w:fill="auto"/>
        <w:spacing w:before="0" w:after="6" w:line="270" w:lineRule="exact"/>
        <w:ind w:left="280"/>
        <w:rPr>
          <w:rFonts w:ascii="Arial Narrow" w:hAnsi="Arial Narrow"/>
          <w:sz w:val="27"/>
          <w:szCs w:val="27"/>
        </w:rPr>
      </w:pPr>
      <w:r w:rsidRPr="00E35A07">
        <w:rPr>
          <w:rFonts w:ascii="Arial Narrow" w:hAnsi="Arial Narrow"/>
          <w:sz w:val="27"/>
          <w:szCs w:val="27"/>
        </w:rPr>
        <w:t>σύμφωνα με τις διατάξεις του άρθρου 15 του Ν. 4305/2014</w:t>
      </w:r>
    </w:p>
    <w:p w:rsidR="00E04C2A" w:rsidRPr="00DA2002" w:rsidRDefault="00E04C2A" w:rsidP="00E04C2A">
      <w:pPr>
        <w:pStyle w:val="20"/>
        <w:keepNext/>
        <w:keepLines/>
        <w:framePr w:w="10694" w:h="1069" w:hRule="exact" w:wrap="none" w:vAnchor="page" w:hAnchor="page" w:x="619" w:y="1465"/>
        <w:shd w:val="clear" w:color="auto" w:fill="auto"/>
        <w:spacing w:after="200" w:line="200" w:lineRule="exact"/>
        <w:ind w:left="240"/>
        <w:rPr>
          <w:rFonts w:ascii="Arial Narrow" w:hAnsi="Arial Narrow"/>
        </w:rPr>
      </w:pPr>
      <w:r w:rsidRPr="00C21975">
        <w:rPr>
          <w:rStyle w:val="2"/>
          <w:rFonts w:ascii="Arial Narrow" w:hAnsi="Arial Narrow"/>
          <w:b/>
          <w:bCs/>
        </w:rPr>
        <w:t xml:space="preserve">Περίοδος: </w:t>
      </w:r>
      <w:r>
        <w:rPr>
          <w:rStyle w:val="2"/>
          <w:rFonts w:ascii="Arial Narrow" w:hAnsi="Arial Narrow"/>
          <w:b/>
          <w:bCs/>
        </w:rPr>
        <w:t>Μάρτιος 2018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74"/>
      </w:tblGrid>
      <w:tr w:rsidR="00F57AC1" w:rsidRPr="00E04C2A" w:rsidTr="00E04C2A">
        <w:trPr>
          <w:trHeight w:hRule="exact" w:val="211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ΕΣΟΔΑ</w:t>
            </w:r>
          </w:p>
        </w:tc>
      </w:tr>
      <w:tr w:rsidR="00F57AC1" w:rsidRPr="00E04C2A" w:rsidT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57AC1" w:rsidRPr="00E04C2A" w:rsidRDefault="00E04C2A" w:rsidP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Προϋπολογισθέντα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240"/>
              <w:rPr>
                <w:rFonts w:ascii="Arial Narrow" w:hAnsi="Arial Narrow"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Βεβαιωθέντα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Εισπραχθέντα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0158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ΕΠΙΧΟΡΗΓΗΣΗ ΓΙΑ ΔΑΠΑΝΕΣ ΛΕΙΤΟΥΡΓΙΑΣ ΤΩΝ ΠΑΣΗΣ ΦΥΣΕΩΣ ΠΡΟΝΟΙΑΚΩΝ ΙΔΡΥΜΑΤΩΝ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160.000,00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0159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ΕΠΙΧΟΡΗΓΗΣΗ ΓΙΑ 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210.524,00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0199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ΕΠΙΧΟΡΗΓΗΣΕΙΣ ΓΙΑ ΛΟΙΠΟΥΣ ΣΚΟΠΟΥΣ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368.000,00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ΕΠΙΧΟΡΗΓΗΣΕΙΣ ΚΑΙ ΕΙΣΦΟΡΕΣ ΑΠΟ ΝΠΔΔ, ΟΡΓΑΝΙΣΜΟΥΣ Η ΕΙΔΙΚΟΥΣ ΛΟΓΑΡΙΑΣΜΟΥΣ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19.350,00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1226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ΈΣΟΔΟ ΑΠΟ ΕΙΣΠΡΑΞΗ ΤΕΛΟΥΣ ΑΔΕΙΑΣ ΚΑΙ ΤΕΛΟΥΣ ΜΕΤΑΒΙΒΑΣΗΣ ΑΥΤΟΚΙΝΗΤΩΝ ΟΧΗΜΑΤΩΝ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1.868.990,00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781.947,65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781.947,65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1251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ΕΣΟΔΑ ΑΠΟ ΚΑΠ ΓΙΑ ΕΠΕΝΔΥΣΕΙΣ ΧΡΗΜΑΤΟΔΟΤΟΥΜΕΝΕΣ ΑΠΟΚΛΕΙΣΤΙΚΑ ΑΠΟ ΕΘΝΙΚΟΥΣ ΠΟΡΟΥΣ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1.129.219,00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1252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ΕΣΟΔΑ ΑΠΟ ΚΑΠ ΓΙΑ ΛΕΙΤΟΥΡΓΙΚΕΣ ΚΑΙ ΛΟΙΠΕΣ ΓΕΝΙΚΕΣ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48.451.024,00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11.701.443,68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11.701.443,68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1253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ΕΣΟΔΑ ΑΠΟ ΚΑΠ ΓΙΑ ΔΑΠΑΝΕΣ ΒΕΛΤΙΩΣΗΣ, ΣΥΝΤΗΡΗΣΗΣ ΚΑΙ ΑΠΟΚΑΤΑΣΤΑΣΗΣ ΤΟΥ ΟΔΙΚΟΥ ΔΙΚΤΥΟΥ ΤΗΣ ΝΑ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851.867,00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ΕΣΟΔΑ ΑΠΟ ΠΡΟΣΦΟΡΑ ΛΟΙΠΩΝ ΥΠΗΡΕΣΙΩΝ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6.800,00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1.038,52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1.038,52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3393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ΕΣΟΔΑ ΑΠΟ ΤΙΜΗΜΑ ΛΟΓΩ ΠΑΡΑΧΩΡΗΣΗΣ ΑΚΙΝΗΤΩΝ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203.000,00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86.183,90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86.183,90</w:t>
            </w:r>
          </w:p>
        </w:tc>
      </w:tr>
      <w:tr w:rsidR="00F57AC1" w:rsidRPr="00E04C2A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3412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ΕΣΟΔΑ ΑΠΟ ΕΚΜΙΣΘΩΣΗ ΚΑΤΑΣΤΗΜΑΤΩΝ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16.500,00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5.750,00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5.750,00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3418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ΜΙΣΘΩΜΑ ΔΙΚΑΙΩΜΑΤΟΣ ΧΡΗΣΗΣ ΒΟΣΚΗΣ ΔΗΜΟΣΙΩΝ ΒΟΣΚΗΣΙΜΩΝ ΓΑΙΩΝ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123.276,55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123.276,55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3419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ΕΣΟΔΑ ΑΠΟ ΕΚΜΙΣΘΩΣΗ ΛΟΙΠΗΣ ΑΚΙΝΗΤΗΣ ΠΕΡΙΟΥΣΙΑΣ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8.900,00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3.103,00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3.103,00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3511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ΤΟΚΟΙ ΑΠΟ ΚΑΤΑΘΕΣΕΙΣ ΣΕ ΤΡΑΠΕΖΕΣ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188.961,10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188.961,10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4214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ΚΑΤΑΠΤΩΣΕΙΣ ΕΓΓΥΗΣΕΩΝ ΛΟΓΩ ΠΑΡΑΒΑΣΕΩΝ ΣΥΜΒΑΣΕΩΝ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2.067,77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2.067,77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4219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ΛΟΙΠΑ ΠΡΟΣΤΙΜΑ ΚΑΙ ΧΡΗΜΑΤΙΚΕΣ ΠΟΝΕΣ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115.000,00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83.182,79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83.182,79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4229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ΛΟΙΠΑ ΠΑΡΑΒΟΛΑ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19.549,00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19.549,00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5291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ΕΣΟΔΑ ΥΠΕΡ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1.296,00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1.296,00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5511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ΕΠΙΣΤΡΟΦΗ ΧΡΗΜΑΤΩΝ ΓΙΑ ΤΑΚΤΟΠΟΙΗΣΗ ΧΡΗΜΑΤΙΚΩΝ ΕΝΤΑΛΜΑΤΩΝ ΠΡΟΠΛΗΡΩΜΗΣ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813,44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813,44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5519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ΛΟΙΠΕΣ ΕΠΙΣΤΡΟΦΕΣ ΧΡΗΜΑΤΩΝ ΓΙΑ ΤΑΚΤΟΠΟΙΗΣΗ ΧΡΗΜΑΤΙΚΩΝ ΕΝΤΑΛΜΑΤΩΝ ΚΑΙ ΠΡΟΚΑΤΑΒΟΛΩΝ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1.400,00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1.400,00</w:t>
            </w:r>
          </w:p>
        </w:tc>
      </w:tr>
      <w:tr w:rsidR="00F57AC1" w:rsidRPr="00E04C2A" w:rsidTr="009A5ECA">
        <w:trPr>
          <w:trHeight w:hRule="exact" w:val="4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5521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ΕΠΙΣΤΡΟΦΗ ΑΠΟΔΟΧΩΝ, ΣΥΝΤΑΞΕΩΝ, ΒΟΗΘΗΜΑΤΩΝ ΚΑΙ ΑΠΟΖΗΜΙΩΣΕΩΝ ΠΟΥ ΚΑΤΑΒΛΗΘΗΚΑΝ ΧΩΡΙΣ ΝΑ ΟΦΕΙΛΟΝΤΑΙ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8.261,49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8.261,49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5599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ΕΠΙΣΤΡΟΦΗ ΧΡΗΜΑΤΩΝ ΛΟΙΠΩΝ ΠΕΡΙΠΤΩΣΕΩΝ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416,00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416,00</w:t>
            </w:r>
          </w:p>
        </w:tc>
      </w:tr>
      <w:tr w:rsidR="00F57AC1" w:rsidRPr="00E04C2A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5687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ΕΣΟΔΑ ΑΠΟ ΑΠΟΚΑΤΑΣΤΑΣΗ ΖΗΜΙΩΝ,ΑΠΟΛΕΙΩΝ,ΚΛΠ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19.209,00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19.209,00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8521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ΠΡΟΣΤΙΜΑ ΚΑΙ ΧΡΗΜΑΤΙΚΕΣ ΠΟΙΝΕΣ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11.286,76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11.286,76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  <w:lang w:val="en-US"/>
              </w:rPr>
              <w:t>T100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9A5EC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>
              <w:rPr>
                <w:rStyle w:val="800"/>
                <w:rFonts w:ascii="Arial Narrow" w:hAnsi="Arial Narrow"/>
              </w:rPr>
              <w:t>ΤΑΜΕΙΑΚΟ ΥΠΟΛΟΙΠΟ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38.115.363,00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59.018.963,80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59.018.963,80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9A5EC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9A5ECA">
              <w:rPr>
                <w:rStyle w:val="800"/>
                <w:rFonts w:ascii="Arial Narrow" w:hAnsi="Arial Narrow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15.450.000,00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1.838.222,83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1.838.222,83</w:t>
            </w:r>
          </w:p>
        </w:tc>
      </w:tr>
      <w:tr w:rsidR="009A5ECA" w:rsidRPr="00E04C2A" w:rsidTr="009A5ECA">
        <w:trPr>
          <w:trHeight w:hRule="exact" w:val="216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A5ECA" w:rsidRPr="00E04C2A" w:rsidRDefault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ΣΥΝΟΛΟ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A5ECA" w:rsidRPr="00E04C2A" w:rsidRDefault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107.054.537,00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A5ECA" w:rsidRPr="00E04C2A" w:rsidRDefault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73.896.373,28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5ECA" w:rsidRPr="00E04C2A" w:rsidRDefault="009A5ECA">
            <w:pPr>
              <w:pStyle w:val="1"/>
              <w:framePr w:w="10445" w:h="9494" w:wrap="none" w:vAnchor="page" w:hAnchor="page" w:x="624" w:y="268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73.896.373,28</w:t>
            </w:r>
          </w:p>
        </w:tc>
      </w:tr>
    </w:tbl>
    <w:p w:rsidR="00DC4191" w:rsidRPr="00CE0F87" w:rsidRDefault="00DC4191" w:rsidP="00DC4191">
      <w:pPr>
        <w:pStyle w:val="a4"/>
        <w:framePr w:wrap="none" w:vAnchor="page" w:hAnchor="page" w:x="605" w:y="15968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Μάρτιος 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F57AC1" w:rsidRPr="00E04C2A" w:rsidRDefault="00E04C2A">
      <w:pPr>
        <w:pStyle w:val="a4"/>
        <w:framePr w:wrap="none" w:vAnchor="page" w:hAnchor="page" w:x="10464" w:y="15968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E04C2A">
        <w:rPr>
          <w:rFonts w:ascii="Arial Narrow" w:hAnsi="Arial Narrow"/>
        </w:rPr>
        <w:t xml:space="preserve">Σελίδα </w:t>
      </w:r>
      <w:r w:rsidRPr="00DC4191">
        <w:rPr>
          <w:rFonts w:ascii="Arial Narrow" w:hAnsi="Arial Narrow"/>
          <w:b/>
        </w:rPr>
        <w:t>1</w:t>
      </w:r>
    </w:p>
    <w:p w:rsidR="00F57AC1" w:rsidRPr="00E04C2A" w:rsidRDefault="00F57AC1">
      <w:pPr>
        <w:rPr>
          <w:rFonts w:ascii="Arial Narrow" w:hAnsi="Arial Narrow"/>
          <w:sz w:val="2"/>
          <w:szCs w:val="2"/>
        </w:rPr>
        <w:sectPr w:rsidR="00F57AC1" w:rsidRPr="00E04C2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7AC1" w:rsidRPr="00E04C2A" w:rsidRDefault="00F57AC1">
      <w:pPr>
        <w:pStyle w:val="a4"/>
        <w:framePr w:wrap="none" w:vAnchor="page" w:hAnchor="page" w:x="10401" w:y="694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74"/>
      </w:tblGrid>
      <w:tr w:rsidR="00F57AC1" w:rsidRPr="00E04C2A" w:rsidTr="000458DF">
        <w:trPr>
          <w:trHeight w:hRule="exact" w:val="211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ΕΞΟΔΑ</w:t>
            </w:r>
          </w:p>
        </w:tc>
      </w:tr>
      <w:tr w:rsidR="00F57AC1" w:rsidRPr="00E04C2A" w:rsidTr="000458DF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57AC1" w:rsidRPr="00E04C2A" w:rsidRDefault="000458DF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E04C2A" w:rsidRPr="00E04C2A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57AC1" w:rsidRPr="00E04C2A" w:rsidRDefault="000458DF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E04C2A" w:rsidRPr="00E04C2A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ΒΑΣΙΚΟΣ ΜΙΣΘΟΣ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22.860.505,00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6.143.265,51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6.142.262,51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0213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ΟΙΚΟΓΕΝΙΑΚΗ ΠΑΡΟΧΗ.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559.340,00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162.422,35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162.422,35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0215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ΕΠΙΔΟΜΑ ΘΕΣΗΣ ΕΥΘΥΝΗΣ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1.074.951,00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319.125,33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319.125,33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0221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ΜΙΣΘΟΛΟΓΙΚΕΣ ΔΙΑΦΟΡΕΣ ΒΑΣΕΙ ΕΝΙΑΙΟΥ ΜΙΣΘΟΛΟΓΙΟΥ- ΒΑΘΜΟΛΟΓΙΟΥ (ΑΡΘΡΟ 29 ΠΑΡ. 2, Ν.4024/27-10-2011)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579.304,00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161.597,82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161.597,82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0225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ΕΠΙΔΟΜΑ ΕΠΙΚΙΝΔΥΝΗΣ ΚΑΙ ΑΝΘΥΓΙΗΝΗΣ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143.900,00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37.310,00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37.310,00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0228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ΕΠΙΔΟΜΑ ΠΡΟΒΛΗΜΑΤΙΚΩΝ ΚΑΙ ΠΑΡΑΜΕΘΟΡΟΡΙΩΝ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1.125.700,00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349.063,35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349.063,35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ΛΟΙΠΑ ΕΙΔΙΚΑ ΕΠΙΔΟΜΑΤΑ.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43.746,00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11.049,00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11.049,00</w:t>
            </w:r>
          </w:p>
        </w:tc>
      </w:tr>
      <w:tr w:rsidR="00F57AC1" w:rsidRPr="00E04C2A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0271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ΒΑΣΙΚΟΣ ΜΙΣΘΟΣ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104.775,00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27.868,33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27.868,33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0274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ΟΙΚΟΓΕΝΕΙΑΚΗ ΠΑΡΟΧΗ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3.980,00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830,00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830,00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0275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ΕΠΙΔΟΜΑ ΘΕΣΕΩΣ ΕΥΘΥΝΗΣ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1.080,00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1.080,00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0276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ΕΠΙΔΟΜΑ ΝΟΣΟΚΟΜΕΙΑΚΗΣ ΑΠΑΣΧΟΛΗΣΗΣ, ΑΠΟΔΟΣΗΣ ΚΑΙ ΕΙΔΙΚΩΝ ΣΥΝΘΗΚΩΝ ΑΣΚΗΣΗΣ ΙΑΤΡΙΚΟΥ ΕΡΓΟΥ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5.040,00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5.040,00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0278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ΠΡΟΣΩΠΙΚΗ ΔΙΑΦΟΡΑ ΙΑΤΡΙΚΟΥ ΠΡΟΣΩΠΙΚΟΥ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5.165,00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491,16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491,16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0279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ΛΟΙΠΑ ΕΠΙΔΟΜΑΤΑ ΚΑΙ ΑΠΟΖΗΜΙΩΣΕΙΣ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37.481,00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9.400,52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9.400,52</w:t>
            </w:r>
          </w:p>
        </w:tc>
      </w:tr>
      <w:tr w:rsidR="00F57AC1" w:rsidRPr="00E04C2A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0283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ΑΠΟΖΗΜΙΩΣΗ ΠΡΟΣΩΠΙΚΟΥ ΠΟΥ ΑΠΟΛΥΕΤΑΙ, ΣΥΝΤΑΞΙΟΔΟΤΕΙΤΑΙ Η ΚΑΤΑΓΓΕΛΕΤΑΙ Η ΣΥΜΒΑΣΗ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152.240,00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15.000,00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0288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ΚΑΤΑΒΟΛΗ ΑΠΟΔΟΧΩΝ, ΕΠΙΔΟΜΑΤΩΝ Κ.Λ.Π. ΠΑΡΕΛΘΟΝΤΩΝ ΕΤΩΝ ΣΕ ΕΚΤΕΛΕΣΗ ΔΙΚΑΣΤΙΚΩΝ ΑΠΟΦΑΣΕΩΝ.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333.863,00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148,05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148,05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0289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ΛΟΙΠΕΣ ΑΠΟΖΗΜΙΩΣΕΙΣ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45.000,00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  <w:lang w:val="en-US"/>
              </w:rPr>
              <w:t>1.067.300,00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  <w:lang w:val="en-US"/>
              </w:rPr>
              <w:t>279.151,34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279.121,55</w:t>
            </w:r>
          </w:p>
        </w:tc>
      </w:tr>
      <w:tr w:rsidR="00F57AC1" w:rsidRPr="00E04C2A">
        <w:trPr>
          <w:trHeight w:hRule="exact" w:val="8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0292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ΕΡΓΟΔΟΤΙΚΗ ΕΙΣΦΟΡΑ ΥΠΕΡ ΕΦΚΑ ΥΠΑΛΛΗΛΩΝ ΠΟΥ ΥΠΑΓΟΝΤΑΝ ΜΕΧΡΙ ΤΗΝ 31-12-16 ΣΤΟ ΑΣΦ/ΚΟ-ΣΥΝ/ΚΟ ΚΑΘΕΣΤΩΣ ΛΟΙΠΩΝ ΑΣΦ/ΚΩΝ ΟΡΓΑΝΙΣΜΩΝ (ΠΛΗΝ ΙΚΑ ΚΑΙ ΔΗΜΟΣΙΟΥ)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1.479.752,00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402.275,16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402.246,25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0293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ΕΡΓΟΔΟΤΙΚΗ ΕΙΣΦΟΡΑ ΥΠΕΡ ΕΟΠΥΥ(ΠΑΡ.1Β,ΑΡΘΡ.19,Ν.3918/2011)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802.482,00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219.480,32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219.434,69</w:t>
            </w:r>
          </w:p>
        </w:tc>
      </w:tr>
      <w:tr w:rsidR="00F57AC1" w:rsidRPr="00E04C2A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0294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ΕΡΓΟΔΟΤΙΚΗ ΕΙΣΦΟΡΑ ΥΠΕΡ ΕΦΚΑ ΥΠΑΛΛΗΛΩΝ ΠΟΥ ΥΠΑΓΟΝΤΑΝ ΜΕΧΡΙ ΤΗΝ 31-12-2016 ΣΤΟ ΑΣΦΑΛΙΣΤΙΚΟ- ΣΥΝΤΑΞΙΟΔΟΤΙΚΟ ΚΑΘΕΣΤΩΣ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  <w:lang w:val="en-US"/>
              </w:rPr>
              <w:t>1.159.521,00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323.874,50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323.819,40</w:t>
            </w:r>
          </w:p>
        </w:tc>
      </w:tr>
      <w:tr w:rsidR="00F57AC1" w:rsidRPr="00E04C2A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0341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ΑΠΟΔΟΧΕΣ ΕΡΓΑΤΟΤΕΧΝ.Κ.Λ.Π. ΠΡΟΣΩΠΙΚΟΥ (ΠΕΡΙΛΑΜΒΑΝΟΝΤΑΙ ΤΑ ΚΑΘΕ ΕΙΔΟΥΣ ΕΠΙΔΟΜΑΤΑ ΠΑΡΟΧΕΣ Κ.Λ.Π.)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138.815,00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0342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ΑΜΟΙΒΕΣ ΠΡΟΣΩΠΙΚΟΥ ΜΕ ΣΧΕΣΗ ΕΡΓΑΣΙΑΣ ΙΔΙΩΤΙΚΟΥ ΔΙΚΑΙΟΥ ΟΡΙΣΜΕΝΟΥ ΧΡΟΝΟΥ (Ι.Δ.Ο.Χ.) ΓΕΝΙΚΑ (ΣΥΜΠΕΡΙΛΑΜΒΑΝΕΤΑΙ ΚΑΙ ΤΟ 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554.484,00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25.314,91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23.690,81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0345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ΑΜΟΙΒΕΣ ΠΡΟΣΩΠΙΚΟΥ ΠΟΥ ΠΡΑΓΜΑΤΟΠΟΙΕΙ ΣΤΙΣ ΔΗΜΟΣΙΕΣ ΥΠΗΡΕΣΙΕΣ ΑΣΚΗΣΗ ΣΤΟ ΕΠΑΓΓΕΛΜΑ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0351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ΕΙΣΦΟΡΕΣ ΣΕ ΑΣΦΑΛΙΣΤΙΚΟΥΣ ΟΡΓΑΝΙΣΜΟΥΣ ΕΡΓΑΤΟΤΕΧΝΙΚΟΥ ΠΡΟΣΩΠΙΚΟΥ.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29.600,00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6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0352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ΕΙΣΦΟΡΕΣ ΣΕ ΑΣΦΑΛΙΣΤΙΚΟΥΣ ΟΡΓΑΝΙΣΜΟΥΣ ΠΡΟΣΩΠΙΚΟΥ ΜΕ ΣΧΕΣΗ ΕΡΓΑΣΙΑΣ ΙΔΙΩΤΙΚΟΥ ΔΙΚΑΙΟΥ ΟΡΙΣΜΕΝΟΥ ΧΡΟΝΟΥ (Ι.Δ.Ο.Χ.) ΓΕΝΙΚΑ (ΕΠΟΧΙΚΟ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  <w:lang w:val="en-US"/>
              </w:rPr>
              <w:t>163.820,00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6.867,37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6.460,36</w:t>
            </w:r>
          </w:p>
        </w:tc>
      </w:tr>
      <w:tr w:rsidR="00F57AC1" w:rsidRPr="00E04C2A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0355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06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ΕΙΣΦΟΡΕΣ ΣΕ ΑΣΦΑΛΙΣΤΙΚΟΥΣ ΟΡΓΑΝΙΣΜΟΥΣ ΟΣΩΝ ΠΡΑΓΡΜΑΤΟΠΟΙΟΥΝ ΕΠΑΓΓΕΛΜΑΤΙΚΗ ΑΣΚΗΣΗ ΣΤΙΣ ΔΗΜΟΣΙΕΣ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  <w:lang w:val="en-US"/>
              </w:rPr>
              <w:t>11.610,00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121,32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121,32</w:t>
            </w:r>
          </w:p>
        </w:tc>
      </w:tr>
      <w:tr w:rsidR="00F57AC1" w:rsidRPr="00E04C2A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0385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ΑΠΟΖΗΜΙΩΣΗ ΣΠΟΥΔΑΣΤΩΝ ΔΗΜΟΣΙΩΝ ΣΧΟΛΩΝ ΠΟΥ ΠΡΑΓΜΑΤΟΠΟΙΟΥΝ ΣΤΙΣ ΔΗΜΟΣΙΕΣ ΥΠΗΡΕΣΙΕΣ ΑΣΚΗΣΗ ΣΤΟ ΕΠΑΓΓΕΛΜΑ.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147.170,00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2.671,53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2.671,53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ΑΠΟΖΗΜΙΩΣΗ ΓΙΑ ΥΠΕΡΩΡΙΑΚΗ ΕΡΓΑΣΙΑ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918.699,00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21.024,25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19.655,95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ΑΜΟΙΒΗ ΓΙΑ ΕΡΓΑΣΙΑ ΚΑΤΑ ΤΙΣ ΕΞΑΙΡΕΣΙΜΕΣ ΗΜΕΡΕΣ ΚΑΙ ΝΥΧΤΕΡΙΝΕΣ ΩΡΕΣ.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365.550,00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2.652,35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1.672,00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0515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ΑΠΟΖΗΜΙΩΣΗ ΜΕΛΩΝ ΣΥΛΛΟΓΙΚΩΝ ΟΡΓΑΝΩΝ.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262.350,00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10.972,50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10.972,50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ΛΟΙΠΕΣ ΠΡΟΣΘΕΤΕΣ ΠΑΡΟΧΕΣ ΚΑΙ ΑΠΟΖΗΜΙΩΣΕΙΣ.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56.450,00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7.069,56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7.069,56</w:t>
            </w:r>
          </w:p>
        </w:tc>
      </w:tr>
      <w:tr w:rsidR="00F57AC1" w:rsidRPr="00E04C2A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0561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ΑΠΟΖΗΜΙΩΣΗ ΓΙΑ ΑΠΑΣΧΟΛΗΣΗ ΠΕΡΑΝ ΤΟΥ ΚΑΝΟΝΙΚΟΥ ΩΡΑΡΙΟΥ ΥΠΑΛΛΗΛΩΝ ΠΟΥ ΕΧΟΥΝ ΔΙΑΤΕΘΕΙ ΣΤΑ ΓΡΑΦΕΙΑ ΒΟΥΛΕΥΤΩΝ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  <w:lang w:val="en-US"/>
              </w:rPr>
              <w:t>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823,10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823,10</w:t>
            </w:r>
          </w:p>
        </w:tc>
      </w:tr>
      <w:tr w:rsidR="00F57AC1" w:rsidRPr="00E04C2A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AC1" w:rsidRPr="000458DF" w:rsidRDefault="00E04C2A" w:rsidP="000458DF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0458DF">
              <w:rPr>
                <w:rStyle w:val="800"/>
                <w:rFonts w:ascii="Arial Narrow" w:hAnsi="Arial Narrow"/>
                <w:b/>
              </w:rPr>
              <w:t>0565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ΑΠΟΖΗΜΙΩΣΕΙΣ ΥΠΑΛΛΗΛΩΝ ΠΟΥ ΜΕΤΑΤΑΣΣΟΝΤΑΙ Η ΜΕΤΑΦΕΡΟΝΤΑΙ ΣΕ ΥΠΗΡΕΣΙΕΣ ΠΡΟΒΛΗΜΑΤΙΚΩΝ Η ΠΑΡΑΜΕΘΟΡΙΩΝ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5" w:h="14347" w:wrap="none" w:vAnchor="page" w:hAnchor="page" w:x="744" w:y="1076"/>
              <w:shd w:val="clear" w:color="auto" w:fill="auto"/>
              <w:spacing w:after="0" w:line="160" w:lineRule="exact"/>
              <w:ind w:right="10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</w:tbl>
    <w:p w:rsidR="00DC4191" w:rsidRPr="00CE0F87" w:rsidRDefault="00DC4191" w:rsidP="00DC4191">
      <w:pPr>
        <w:pStyle w:val="a4"/>
        <w:framePr w:wrap="none" w:vAnchor="page" w:hAnchor="page" w:x="725" w:y="15936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Μάρτιος 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F57AC1" w:rsidRPr="00E04C2A" w:rsidRDefault="00E04C2A">
      <w:pPr>
        <w:pStyle w:val="a4"/>
        <w:framePr w:wrap="none" w:vAnchor="page" w:hAnchor="page" w:x="10584" w:y="15936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E04C2A">
        <w:rPr>
          <w:rFonts w:ascii="Arial Narrow" w:hAnsi="Arial Narrow"/>
        </w:rPr>
        <w:t xml:space="preserve">Σελίδα </w:t>
      </w:r>
      <w:r w:rsidRPr="00DC4191">
        <w:rPr>
          <w:rFonts w:ascii="Arial Narrow" w:hAnsi="Arial Narrow"/>
          <w:b/>
        </w:rPr>
        <w:t>2</w:t>
      </w:r>
    </w:p>
    <w:p w:rsidR="00F57AC1" w:rsidRPr="00E04C2A" w:rsidRDefault="00F57AC1">
      <w:pPr>
        <w:rPr>
          <w:rFonts w:ascii="Arial Narrow" w:hAnsi="Arial Narrow"/>
          <w:sz w:val="2"/>
          <w:szCs w:val="2"/>
        </w:rPr>
        <w:sectPr w:rsidR="00F57AC1" w:rsidRPr="00E04C2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7AC1" w:rsidRPr="00E04C2A" w:rsidRDefault="00F57AC1">
      <w:pPr>
        <w:pStyle w:val="a4"/>
        <w:framePr w:wrap="none" w:vAnchor="page" w:hAnchor="page" w:x="10404" w:y="694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F57AC1" w:rsidRPr="00E04C2A" w:rsidTr="000458DF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57AC1" w:rsidRPr="000458DF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Style w:val="80"/>
                <w:rFonts w:ascii="Arial Narrow" w:hAnsi="Arial Narrow"/>
                <w:b/>
                <w:bCs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57AC1" w:rsidRPr="000458DF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Style w:val="80"/>
                <w:rFonts w:ascii="Arial Narrow" w:hAnsi="Arial Narrow"/>
                <w:b/>
                <w:bCs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57AC1" w:rsidRPr="000458DF" w:rsidRDefault="000458DF" w:rsidP="000458D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Style w:val="80"/>
                <w:rFonts w:ascii="Arial Narrow" w:hAnsi="Arial Narrow"/>
                <w:b/>
                <w:bCs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E04C2A" w:rsidRPr="00E04C2A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57AC1" w:rsidRPr="000458DF" w:rsidRDefault="000458DF" w:rsidP="000458DF">
            <w:pPr>
              <w:pStyle w:val="1"/>
              <w:framePr w:w="10440" w:h="14352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Style w:val="80"/>
                <w:rFonts w:ascii="Arial Narrow" w:hAnsi="Arial Narrow"/>
                <w:b/>
                <w:bCs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E04C2A" w:rsidRPr="00E04C2A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1" w:rsidRPr="000458DF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Style w:val="80"/>
                <w:rFonts w:ascii="Arial Narrow" w:hAnsi="Arial Narrow"/>
                <w:b/>
                <w:bCs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F57AC1" w:rsidRPr="00E04C2A">
        <w:trPr>
          <w:trHeight w:hRule="exact" w:val="8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0567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ΑΠΟΖΗΜΙΩΣΗ ΕΛΕΓΚΤΩΝ-ΓΕΩΠΟΝΩΝ,ΚΤΗΝΙΑΤΡΩΝ ΚΛΠ ΠΟΥ ΔΙΕΝΕΡΓΟΥΝ ΦΥΤΟΥΓΕΙΟΝΟΜΙΚΟΥΣ ΕΛΕΓΧΟΥΣ ΚΑΙ ΕΛΕΓΧΟΥΣ ΠΟΙΟΤΗΤΑΣ ΚΑΤΑΛΛΗΛΟΤΗΤΑΣ (ΑΡ.14- Ν.3460/2206)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44.200,00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12.989,96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12.506,41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0631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ΠΑΡΟΧΕΣ ΕΦΑΠΑΞ ΒΟΗΘΗΜΑΤΟΣ Ν.103/76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8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0716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ΕΞΟΔΑ ΜΕΤΑΚΙΝΗΣΗΣ ΛΟΙΠΩΝ ΠΡΟΣΩΠΩΝ ΣΤΟ ΕΣΩΤΕΡΙΚΟ (ΠΕΡΙΛΑΜΒΑΝΟΝΤΑΙ Ο ΠΡΟΕΔΡΟΣ ΤΗΣ ΔΗΜΟΚΡΑΤΙΑΣ, ΤΑ ΜΕΛΗ ΤΗΣ ΚΥΒΕΡΝΗΣΗΣ, ΤΟΥ ΚΟΙΝΟΒΟΥ ΛΙΟΥ,ΟΙ ΓΕΝ.ΓΡΑΜ. 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233.000,00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2.436,77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  <w:lang w:val="en-US"/>
              </w:rPr>
              <w:t>1.185,53</w:t>
            </w:r>
          </w:p>
        </w:tc>
      </w:tr>
      <w:tr w:rsidR="00F57AC1" w:rsidRPr="00E04C2A">
        <w:trPr>
          <w:trHeight w:hRule="exact" w:val="8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0717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ΕΞΟΔΑ ΜΕΤΑΚΙΝΗΣΗΣ ΛΟΙΠΩΝ ΠΡΟΣΩΠΩΝ ΑΠΟ ΤΟ ΕΣΩΤΕΡΙΚΟ ΣΤΟ ΕΞΩΤΕΡΙΚΟ ΚΑΙ ΑΝΤΙΣΤΡΟΦΑ (ΠΕΡΙΛΑΜΒΑΝΟΝΤΑΙ Ο ΠΡΟΕΔΡΟΣ ΤΗΣ ΔΗΜΟΚΡΑΤΙΑΣ,ΤΑ ΜΕΛΗ ΤΗΣ ΚΥΒΕΡΝΗΣΗΣ 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222.500,00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918,11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918,11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0719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ΛΟΙΠΑ ΕΞΟΔΑ ΜΕΤΑΚΙΝΗΣΗΣ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591.249,00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27.160,02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27.127,87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0721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ΗΝΕΡΗΣΙΑ ΑΠΟΖΗΜΙΩΣΗ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694.185,00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44.686,00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38.126,00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0722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ΕΞΟΔΑ ΔΙΑΝΥΚΤΕΡΕΥΣΗΣ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288.750,00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2.299,00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2.299,00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ΜΙΣΘΩΜΑΤΑ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348.632,00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109.371,98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58.971,98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ΜΙΣΘΩΜΑΤΑ ΜΕΤΑΦΟΡΙΚΩΝ ΜΕΣΩΝ.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ΛΟΙΠΕΣ ΜΙΣΘΩΣΕΙΣ.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4.000,00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ΜΕΤΑΦΟΡΕΣ ΜΑΘΗΤΩΝ ΚΑΙ ΦΟΙΤΗΤΩΝ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18.476.775,00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3.344.008,73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2.798.886,41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ΤΑΧΥΔΡΟΜΙΚΑ.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158.993,00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8.782,69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8.782,69</w:t>
            </w:r>
          </w:p>
        </w:tc>
      </w:tr>
      <w:tr w:rsidR="00F57AC1" w:rsidRPr="00E04C2A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0824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ΥΠΟΧΡΕΩΣΕΙΣ ΑΠΟ ΠΑΡΟΧΗ ΤΗΛΕΠΙΚΟΙΝΩΝΙ</w:t>
            </w:r>
            <w:r w:rsidR="003F5D14">
              <w:rPr>
                <w:rStyle w:val="800"/>
                <w:rFonts w:ascii="Arial Narrow" w:hAnsi="Arial Narrow"/>
              </w:rPr>
              <w:t xml:space="preserve">ΑΚΩΝ ΥΠΗΡΕΣΙΩΝ (ΤΕΛΗ, ΜΙΣΘΩΜΑΤΑ </w:t>
            </w:r>
            <w:r w:rsidRPr="00E04C2A">
              <w:rPr>
                <w:rStyle w:val="800"/>
                <w:rFonts w:ascii="Arial Narrow" w:hAnsi="Arial Narrow"/>
              </w:rPr>
              <w:t>ΚΑΙ ΔΑΠΑΝΕΣ ΕΓΚΑΤΑΣΤΑΣΕΩΝ)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279.440,00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42.324,89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35.689,39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ΔΑΠΑΝΕΣ ΚΙΝΗΤΗΣ ΤΗΛΕΦΩΝΙΑΣ.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51.802,00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ΛΟΙΠΕΣ ΜΕΤΑΦΟΡΕΣ.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106.385,00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7.394,48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7.199,63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ΥΔΡΕΥΣΗ ΚΑΙ ΑΡΔΕΥΣΗ.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73.100,00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10.713,42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9.516,50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ΗΛΕΚΤΡΙΚΗ ΕΝΕΡΓΕΙΑ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713.850,00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161.817,32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156.313,32</w:t>
            </w:r>
          </w:p>
        </w:tc>
      </w:tr>
      <w:tr w:rsidR="00F57AC1" w:rsidRPr="00E04C2A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ΔΙΑΦΗΜΙΣΕΙΣ ΚΑΙ ΔΗΜΟΣΙΕΥΣΕΙΣ ΓΕΝΙΚΑ.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101.592,00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3.685,04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3.685,04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ΕΚΔΟΣΕΙΣ -ΕΚΤΥΠΩΣΕΙΣ-ΒΙΒ ΛΙΟΔΕΣΙΑ (ΠΕΡΙΛΑΜΒΑΝΕΤΑΙ ΚΑΙ Η ΠΡΟΜΗΘΕΙΑ ΧΑΡΤΟΥ)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139.849,00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2.235,16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1.935,13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ΕΚΘΕΣΕΙΣ, ΟΡΓΑΝΩΣΗ ΣΥΝΕΔΡΙΩΝ ΚΑΙ ΠΟΛΙΤΙΣΤΙΚΩΝ ΕΚΔΗΛΩΣΕΩΝ.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899.102,00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38.600,79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38.600,79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ΚΑΘΕ ΕΙΔΟΥΣ ΔΑΠΑΝΕΣ ΔΗΜΟΣΙΩΝ ΣΧΕΣΕΩΝ.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102.760,00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4.033,22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4.033,22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ΑΜΟΙΒΕΣ ΓΙΑ ΣΥΝΤΗΡΗΣΗ ΚΑΙ ΕΠΙΣΚΕΥΗ ΚΤΙΡΙΩΝ ΚΑΙ ΛΟΙΠΩΝ ΜΟΝΙΜΩΝ ΕΓΚΑΤΑΣΤΑΣΕΩΝ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145.600,00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2.730,44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677,00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ΑΜΟΙΒΕΣ ΓΙΑ ΣΥΝΤΗΡΗΣΗ ΚΑΙ ΕΠΙΣΚΕΥΗ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112.600,00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539,40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539,40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0869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3F5D14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>
              <w:rPr>
                <w:rStyle w:val="800"/>
                <w:rFonts w:ascii="Arial Narrow" w:hAnsi="Arial Narrow"/>
              </w:rPr>
              <w:t>ΑΜΟΙΒΕΣ ΓΙΑ ΣΥΝΤΗΡΗΣΗ ΚΑΙ ΕΠΙΣΚΕΥΗ ΛΟΙΠΟΥ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238.999,00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12.594,72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11.908,88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ΑΜΟΙΒΕΣ ΦΥΣΙΚΩΝ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73.000,00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117,80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117,80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0873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ΑΜΟΙΒΕΣ ΝΟΜΙΚΩΝ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22.000,00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ΑΜΟΙΒΕΣ ΚΑΙ ΠΡΟΜΗΘΕΙΕΣ ΤΡΑΠΕΖΩΝ ΚΑΙ ΠΙΣΤΩΤΙΚΩΝ ΙΔΡΥΜΑΤΩΝ.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90.974,00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0875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ΑΜΟΙΒΕΣ ΓΙΑ ΔΑΠΑΝΕΣ ΚΑΘΑΡΙΟΤΗΤΑΣ (ΣΥΜΠΕΡΙΛΑΜΒΑΝΟΝΤΑΙ ΦΥΣΙΚΑ ΚΑΙ ΝΟΜΙΚΑ ΠΡΟΣΩΠΑ) 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638.993,00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5.034,40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5.034,40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ΛΟΙΠΕΣ ΑΜΟΙΒΕΣ ΟΣΩΝ ΕΚΤΕΛΟΥΝ ΕΙΔΙΚΕΣ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384.208,00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11.391,67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10.820,65</w:t>
            </w:r>
          </w:p>
        </w:tc>
      </w:tr>
      <w:tr w:rsidR="00F57AC1" w:rsidRPr="00E04C2A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ΑΜΟΙΒΕΣ ΓΙΑ ΕΚΠΑΙΔΕΥΣΗ, ΜΕΤΕΚΠΑΙΔΕΥΣΗ, ΕΠΙΜΟΡΦΩΣΗ.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37.400,00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2.300,00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2.300,00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ΠΑΣΗΣ ΦΥΣΕΩΣ ΔΑΠΑΝΕΣ ΣΕ ΕΚΤΕΛΕΣΗ ΔΙΚΑΣΤΙΚΩΝ ΑΠΟΦΑΣΕΩΝ Η ΣΥΜΒΙΒΑΣΤΙΚΩΝ ΠΡΑΞΕΩΝ.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1.110.504,00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1.547,59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1.547,59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0894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ΔΙΚΑΣΤΙΚΑ - ΣΥΜΒΟΛΑΙΟΓΡΑΦΙΚΑ ΕΞΟΔΑ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42.782,00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0899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ΛΟΙΠΕΣ ΕΙΔΙΚΕΣ ΑΜΟΙΒΕΣ.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315.470,00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9.358,62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8.941,98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0912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ΤΕΛΗ ΚΥΚΛΟΦΟΡΙΑΣ ΦΟΡΤΗΓΩΝ ΑΥΤΟΚΙΝΗΤΩΝ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3.500,00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1111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ΠΡΟΜΗΘΕΙΑ ΧΑΡΤΙΟΥ, ΓΡΑΦΙΚΩΝ ΕΙΔΩΝ ΚΑΙ ΛΟΙΠΏΝ ΣΥΝΑΦΩΝ ΥΛΙΚΩΝ.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289.635,00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67.188,30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65.654,73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1121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ΠΡΟΜΗΘΕΙΑ ΒΙΒΛΙΩΝ, ΣΥΓΓΡΑΜΜΑΤΩΝ, ΠΕΡΙΟΔΙΚΩΝ, ΕΦΗΜΕΡΙΔΩΝ ΚΑΙ ΛΟΙΠΩΝ ΣΥΝΑΦΩΝ ΕΚΔΟΣΕΩΝ.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79.020,00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9.466,87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9.466,87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ΠΡΟΜΗΘΕΙΑ ΥΓΕΙΟΝΟΜΙΚΟΥ ΚΑΙ ΦΑΡΜΑΚΕΥΤΙΚΟΥ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23.100,00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418,87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418,87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1214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ΠΡΟΜΗΘΕΙΑ ΚΤΗΝΙΑΤΡΙΚΟΥ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ΠΡΟΜΗΘΕΙΑ ΛΟΙΠΩΝ ΥΓΕΙΟΝΟΜΙΚΩΝ, ΦΑΡΜΑΚΕΥΤΙΚΩΝ ΚΑΙ ΟΡΘΟΠΕΔΙΚΩΝ ΕΙΔΩΝ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1231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ΠΡΟΜΗΘΕΙΑ ΕΙΔΩΝ ΚΑΘΑΡΙΟΤΗΤΑΣ.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55.500,00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2.088,20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2.088,20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1232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ΚΑΤ 'ΑΠΟΚΟΠΗΝ ΧΟΡΗΓΗΜΑ ΓΙΑ ΚΑΘΑΡΙΟΤΗΤΑ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171.500,00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31.436,87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31.436,87</w:t>
            </w:r>
          </w:p>
        </w:tc>
      </w:tr>
      <w:tr w:rsidR="00F57AC1" w:rsidRPr="00E04C2A" w:rsidTr="003F5D14">
        <w:trPr>
          <w:trHeight w:hRule="exact" w:val="2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1311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ΠΡΟΜΗΘΕΙΑ ΕΙΔΩΝ ΣΥΝΤΗΡΗΣΗΣ ΚΑΙ ΕΠΙΣΚΕΥΗΣ ΕΓΚΑΤΑΣΤΑΣΕΩΝ.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100.950,00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5.276,09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1.764,41</w:t>
            </w:r>
          </w:p>
        </w:tc>
      </w:tr>
      <w:tr w:rsidR="00F57AC1" w:rsidRPr="00E04C2A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1321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AC1" w:rsidRPr="00E04C2A" w:rsidRDefault="00E04C2A" w:rsidP="003F5D14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ΠΡΟΜΗΘΕΙΑ ΕΙΔΩΝ ΣΥΝΤΗΡΗΣΗΣ ΚΑΙ ΕΠΙΣΚΕΥΗΣ ΜΕΤΑΦΟΡΙΚΩΝ ΜΕΣΩΝ ΞΗΡΑΣ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175.600,00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216,01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352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216,01</w:t>
            </w:r>
          </w:p>
        </w:tc>
      </w:tr>
    </w:tbl>
    <w:p w:rsidR="00DC4191" w:rsidRPr="00CE0F87" w:rsidRDefault="00DC4191" w:rsidP="00DC4191">
      <w:pPr>
        <w:pStyle w:val="a4"/>
        <w:framePr w:wrap="none" w:vAnchor="page" w:hAnchor="page" w:x="727" w:y="15939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Μάρτιος 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F57AC1" w:rsidRPr="00DC4191" w:rsidRDefault="00E04C2A">
      <w:pPr>
        <w:pStyle w:val="a4"/>
        <w:framePr w:wrap="none" w:vAnchor="page" w:hAnchor="page" w:x="10586" w:y="15939"/>
        <w:shd w:val="clear" w:color="auto" w:fill="auto"/>
        <w:spacing w:line="140" w:lineRule="exact"/>
        <w:ind w:left="20"/>
        <w:rPr>
          <w:rFonts w:ascii="Arial Narrow" w:hAnsi="Arial Narrow"/>
          <w:b/>
        </w:rPr>
      </w:pPr>
      <w:r w:rsidRPr="00E04C2A">
        <w:rPr>
          <w:rFonts w:ascii="Arial Narrow" w:hAnsi="Arial Narrow"/>
        </w:rPr>
        <w:t xml:space="preserve">Σελίδα </w:t>
      </w:r>
      <w:r w:rsidRPr="00DC4191">
        <w:rPr>
          <w:rFonts w:ascii="Arial Narrow" w:hAnsi="Arial Narrow"/>
          <w:b/>
        </w:rPr>
        <w:t>3</w:t>
      </w:r>
    </w:p>
    <w:p w:rsidR="00F57AC1" w:rsidRPr="00DC4191" w:rsidRDefault="00F57AC1">
      <w:pPr>
        <w:rPr>
          <w:rFonts w:ascii="Arial Narrow" w:hAnsi="Arial Narrow"/>
          <w:b/>
          <w:sz w:val="2"/>
          <w:szCs w:val="2"/>
        </w:rPr>
        <w:sectPr w:rsidR="00F57AC1" w:rsidRPr="00DC419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7AC1" w:rsidRPr="00DC4191" w:rsidRDefault="00F57AC1" w:rsidP="00DC4191">
      <w:pPr>
        <w:pStyle w:val="a4"/>
        <w:framePr w:wrap="none" w:vAnchor="page" w:hAnchor="page" w:x="10404" w:y="708"/>
        <w:shd w:val="clear" w:color="auto" w:fill="auto"/>
        <w:spacing w:line="140" w:lineRule="exact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F57AC1" w:rsidRPr="00E04C2A" w:rsidTr="000458DF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57AC1" w:rsidRPr="00E04C2A" w:rsidRDefault="000458DF" w:rsidP="000458D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E04C2A" w:rsidRPr="00E04C2A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57AC1" w:rsidRPr="00E04C2A" w:rsidRDefault="000458DF" w:rsidP="000458DF">
            <w:pPr>
              <w:pStyle w:val="1"/>
              <w:framePr w:w="10440" w:h="14141" w:wrap="none" w:vAnchor="page" w:hAnchor="page" w:x="746" w:y="1088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E04C2A" w:rsidRPr="00E04C2A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ΠΡΟΜΗΘΕΙΑ ΕΙΔΩΝ ΣΥΝΤΗΡΗΣΗΣ ΚΑΙ ΚΑΘΕ ΕΙΔΟΥΣ ΛΟΙΠΟΥ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220.126,00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9.869,06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9.869,06</w:t>
            </w:r>
          </w:p>
        </w:tc>
      </w:tr>
      <w:tr w:rsidR="00F57AC1" w:rsidRPr="00E04C2A">
        <w:trPr>
          <w:trHeight w:hRule="exact" w:val="8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ΛΟΙΠΕΣ ΠΡΟΜΗΘΕΙΕΣ ΓΙΑ ΜΗ ΜΙΣΘΟΛΟΓΙΚΕΣ ΠΑΡΟΧΕΣ ΣΤΟΥΣ ΕΡΓΑΖΟΜΕΝΟΥΣ ΣΧΕΤΙΖΟΜΕΝΕΣ ΜΕ ΤΗΝ ΟΡΘΗ ΛΕΙΤΟΥΡΓΙΑ ΤΟΥ ΦΟΡΕΑ (ΔΑΠΑΝΕΣ ΠΑΡΟΧΗΣ ΓΑΛΑΚΤΟΣ, ΚΛΠ)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38.000,00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10.225,04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10.225,04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ΠΡΟΜΗΘΕΙΑ ΚΑΥΣΙΜΩΝ ΚΑΙ ΛΙΠΑΝΤΙΚΩΝ.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780.418,00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33.054,61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33.054,61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FA6512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ΠΡΟΜΗΘΕΙΑ ΚΑΥΣΙΜΩΝ ΘΕΡΜΑΝΣΗΣ ΚΑΙ ΔΑΠΑΝΗΣ ΚΟΙΝΟΧΡΗΣΤΩΝ.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676.201,00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88.145,57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79.709,39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1641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FA6512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ΠΡΟΜΗΘΕΙΑ ΧΡΩΜΑΤΩΝ ΚΑΙ ΛΟΙΠΩΝ ΣΥΝΑΦΩΝ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16.000,00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289,56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289,56</w:t>
            </w:r>
          </w:p>
        </w:tc>
      </w:tr>
      <w:tr w:rsidR="00F57AC1" w:rsidRPr="00E04C2A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1642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ΠΡΟΜΗΘΕΙΑ ΧΗΜΙΚΩΝ ΥΛΙΚΩΝ ΚΑΙ ΑΕΡΑΦΡΟΥ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1699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ΛΟΙΠΕΣ ΠΡΟΜΗΘΕΙΕΣ 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247.213,00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3.718,33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2.833,13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1711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ΠΡΟΜΗΘΕΙΑ ΕΠΙΠΛΩΝ.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75.000,00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1712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FA6512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ΠΡΟΜΗΘΕΙΑ ΣΥΣΚΕΥΩΝ ΘΕΡΜΑΝΣΗΣ ΚΛΙΜΑΤΙΣΜΟΥ.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51.000,00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5.676,69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5.676,69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FA6512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ΠΡΟΜΗΘΕΙΑ ΓΡΑΦΟΜΗΧΑΝΩΝ,ΜΗΧΑΝΗΜΑΤΩΝ ΦΩΤΟΑΝΤΙΓΡΑΦΗΣ Κ.Λ.Π. ΜΗΧΑΝΩΝ ΓΡΑΦΕΙΟΥ.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96.000,00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2.879,64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2.679,64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1723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FA6512">
            <w:pPr>
              <w:pStyle w:val="1"/>
              <w:framePr w:w="10440" w:h="14141" w:wrap="none" w:vAnchor="page" w:hAnchor="page" w:x="746" w:y="1088"/>
              <w:shd w:val="clear" w:color="auto" w:fill="auto"/>
              <w:spacing w:after="60" w:line="160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ΠΡΟΜΗΘΕΙΑ ΗΛΕΚΤΡΟΝΙΚΩΝ</w:t>
            </w:r>
            <w:r w:rsidR="00FA6512">
              <w:rPr>
                <w:rFonts w:ascii="Arial Narrow" w:hAnsi="Arial Narrow"/>
              </w:rPr>
              <w:t xml:space="preserve"> </w:t>
            </w:r>
            <w:r w:rsidR="00FA6512">
              <w:rPr>
                <w:rStyle w:val="800"/>
                <w:rFonts w:ascii="Arial Narrow" w:hAnsi="Arial Narrow"/>
              </w:rPr>
              <w:t>ΥΠΟΛΟΓΙΣΤΩΝ,ΠΡΟΓΡΑΜΜΑΤ</w:t>
            </w:r>
            <w:r w:rsidRPr="00E04C2A">
              <w:rPr>
                <w:rStyle w:val="800"/>
                <w:rFonts w:ascii="Arial Narrow" w:hAnsi="Arial Narrow"/>
              </w:rPr>
              <w:t>ΩΝ ΚΑΙ ΛΟΙΠΩΝ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171.300,00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9.605,03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9.605,03</w:t>
            </w:r>
          </w:p>
        </w:tc>
      </w:tr>
      <w:tr w:rsidR="00F57AC1" w:rsidRPr="00E04C2A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1725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ΠΡΟΜΗΘΕΙΑ ΚΑΘΕ ΕΙΔΟΥΣ</w:t>
            </w:r>
            <w:r w:rsidR="00FA6512">
              <w:rPr>
                <w:rFonts w:ascii="Arial Narrow" w:hAnsi="Arial Narrow"/>
              </w:rPr>
              <w:t xml:space="preserve"> </w:t>
            </w:r>
            <w:r w:rsidRPr="00E04C2A">
              <w:rPr>
                <w:rStyle w:val="800"/>
                <w:rFonts w:ascii="Arial Narrow" w:hAnsi="Arial Narrow"/>
              </w:rPr>
              <w:t>ΤΗΛΕΠΙΚΟΙΝΩΝΙΑΚΟΥ,ΜΕΤΕΩΡΟΛΟΓΙΚΟΥ ΚΑΙ ΛΟΙΠΟΥ ΣΥΝΑΦΟΥΣ ΗΛΕΚΤΡΟΝΙΚΟΥ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46.492,00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114,00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1729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FA6512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ΠΡΟΜΗΘΕΙΑ ΚΑΘΕ ΕΙΔΟΥΣ ΜΗΧΑΝΙΚΟΥ ΚΑΙ ΛΟΙΠΟΥ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142.250,00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5.988,80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12,00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1731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ΠΡΟΜΗΘΕΙΑ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11.000,00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1739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FA6512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ΠΡΟΜΗΘΕΙΑ ΛΟΙΠΩΝ ΜΕΤΑΦΟΡΙΚΩΝ ΜΕΣΩΝ ΚΑΙ ΠΡΟΣΘΕΤΟΥ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11.600,00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ΕΠΙΧΟΡΗΓΗΣΕΙΣ ΣΕ ΛΟΙΠΟΥΣ ΟΡΓΑΝΙΣΜΟΥΣ ΕΠΟΠΤΕΙΑΣ ΥΠΥΡΓΕΙΟΥ ΑΓΡΟΤΙΚΗΣ ΑΝΑΠΤΥΞΗΣ &amp; ΤΡΟΦΙΜΩΝ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40.000,00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2551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ΕΠΙΧΟΡΗΓΗΣΗ ΣΕ ΙΔΡΥΜΑΤΑ ΚΑΙ ΕΤΑΙΡΕΙΕΣ ΠΡΟΣΤΑΣΙΑΣ ΑΝΗΛΙΚΩΝ ΚΑΙ ΕΝΗΛΙΚΩΝ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311.000,00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10.000,00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10.000,00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ΛΟΙΠΕΣ ΕΠΙΧΟΡΗΓΗΣΕΙΣ ΦΥΣΙΚΩΝ Ή ΝΟΜΙΚΩΝ ΠΡΟΣΩΠΩΝ ΚΑΙ ΟΡΓΑΝΙΣΜΩΝ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60.000,00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2616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ΣΕ ΛΟΙΠΟΥΣ ΔΙΕΘΝΕΙΣ ΟΡΓΑΝΙΣΜΟΥΣ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28.428,00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ΒΟΗΘΗΜΑΤΑ ΣΕ ΝΕΦΡΟΠΑΘΕΙΣ ΚΑΙ ΜΕΤΑΜΟΣΧΕΥΜΕΝΟΥΣ ΚΑΡΔΙΑΣ,ΗΠΑΤΟΣ,ΠΝΕΥΜΟΝΩΝ ΚΑΙ ΜΥΕΛΟΥ ΤΩΝ ΟΣΤΩΝ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5.060.700,00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943.002,78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943.002,78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2735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ΕΠΙΔΟΜΑΤΑ ΑΝΑΔΟΧΗΣ ΟΙΚΟΓΕΝΕΙΑΣ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28.800,00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2799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FA6512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ΛΟΙΠΕΣ ΟΙΚΟΝΟΜΙΚΕΣ ΕΝΙΣΧΥΣΕΙΣ ΚΑΙ ΒΟΗΘΗΜΑΤΑ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17.000,00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ΛΟΙΠΕΣ ΕΠΙΣΤΡΟΦΕΣ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96.706,00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7.499,50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5.956,50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ΛΟΙΠΕΣ ΑΠΟΔΟΣΕΙΣ ΣΕ ΟΡΓΑΝΙΣΜΟΥΣ, ΦΥΣΙΚΑ ΚΑΙ ΝΟΜΙΚΑ ΠΡΟΣΩΠΑ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25.000,00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3391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ΑΠΟΔΟΣΗ ΤΩΝ ΕΙΣΠΡΑΞΕΩΝ ΠΟΥ ΕΓΙΝΑΝ ΓΙΑ ΛΟΓΑΡΙΑΣΜΟ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62.000,00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96,00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96,00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FA6512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ΔΑΠΑΝΕΣ ΑΝΤΙΜΕΤΩΠΙΣΗΣ ΦΥΣΙΚΩΝ ΚΑΤΑΣΤΡΟΦΩΝ.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100.000,00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5152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ΚΑΘΕ ΕΙΔΟΥΣ ΔΑΠΑΝΕΣ ΠΟΛΙΤΙΚΗΣ ΣΧΕΔΙΑΣΗΣ ΕΚΤΑΚΤΩΝ ΑΝΑΓΚΩΝ (ΠΣΕΑ)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5161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ΔΑΠΑΝΕΣ ΕΘΝΙΚΟΥ ΧΑΡΑΚΤΗΡΑ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54.000,00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6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5193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ΚΑΤΑΒΟΛΗ ΣΤΟΥΣ ΠΟΛΙΤΙΚΟΥΣ ΠΡΟΣΦΥΓΕΣ ΤΗΣ ΑΞΙΑΣ ΤΩΝ ΠΕΡΙΟΥΣΙΩΝ ΤΟΥΣ ΠΟΥ ΔΗΜΕΥΤΗΚΑΝ ΚΑΙ ΔΕΝ ΜΠΟΡΟΥΝ ΝΑ ΕΠΙΣΤΡΑΦΟΥΝ Ν. 1540/85)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4.415,00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5216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ΔΑΠΑΝΕΣ ΔΙΑΤΡΟΦΗΣ, ΣΥΝΤΗΡΗΣΗΣ ΚΑΙ ΠΕΡΙΘΑΛΨΗΣ ΠΟΛΙΤΙΚΩΝ ΦΥΓΑΔΩΝ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5243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ΔΑΠΑΝΕΣ ΕΦΑΡΜΟΓΗΣ ΠΡΟΓΡΑΜΜΑΤΟΣ Ο.Σ.Δ.Ε.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99.529,00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2.852,37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2.852,37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5244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FA6512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ΔΑΠΑΝΕΣ ΓΕΩΡΓΙΑΣ, ΚΤΗΝΟΤΡΟΦΙΑΣ ΚΛΠ ΠΟΥ ΔΕΝ ΠΡΟΒΛΕΠΟΝΤΑΙ ΣΕ ΑΛΛΟΥΣ ΚΩΔΙΚΟΥΣ ΑΡΙΘΜΟΥΣ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131.870,00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5256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ΔΑΠΑΝΕΣ ΓΕΩΡΓΙΚΩΝ ΣΤΑΤΙΣΤΙΚΩΝ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1.300,00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5261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ΔΙΑΦΟΡΕΣ ΔΑΠΑΝΕΣ ΓΙΑ ΤΗΝ ΔΙΕΝΕΡΓΕΙΑ</w:t>
            </w:r>
            <w:r w:rsidR="00FA6512">
              <w:rPr>
                <w:rFonts w:ascii="Arial Narrow" w:hAnsi="Arial Narrow"/>
              </w:rPr>
              <w:t xml:space="preserve"> </w:t>
            </w:r>
            <w:r w:rsidRPr="00E04C2A">
              <w:rPr>
                <w:rStyle w:val="800"/>
                <w:rFonts w:ascii="Arial Narrow" w:hAnsi="Arial Narrow"/>
              </w:rPr>
              <w:t>ΒΟΥΛΕΥΤΙΚΩΝ,ΚΟΙΝΟΤΙΚΩΝ, ΔΗΜΟΤΙΚΩΝ ΕΚΛΟΓΩΝ ΚΑΙ</w:t>
            </w:r>
            <w:r w:rsidR="00FA6512">
              <w:rPr>
                <w:rFonts w:ascii="Arial Narrow" w:hAnsi="Arial Narrow"/>
              </w:rPr>
              <w:t xml:space="preserve"> </w:t>
            </w:r>
            <w:r w:rsidRPr="00E04C2A">
              <w:rPr>
                <w:rStyle w:val="800"/>
                <w:rFonts w:ascii="Arial Narrow" w:hAnsi="Arial Narrow"/>
              </w:rPr>
              <w:t>ΕΥΡΩΕΚΛΟΓΩΝ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 w:rsidTr="00FA6512">
        <w:trPr>
          <w:trHeight w:hRule="exact" w:val="4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5262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FA6512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ΟΔΟΙΠΟΡΙΚΑ, ΑΠΟΖΗΜΙΩΣΗ ΚΑΙ ΕΞΟΔΑ ΚΙΝΗΣΗΣ ΠΡΟΣΩΠΩΝ ΠΟΥ ΑΠΑΣΧΟΛΟΥΝΤΑΙ ΜΕ ΤΗ ΔΙΕΝΕΡΓΕΙΑ 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49.000,00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5323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211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ΔΑΠΑΝΕΣ ΠΡΟΓΡΑΜΜΑΤΩΝ ΧΡΗΜΑΤΟΔΟΤΟΥΜΕΝΩΝ ΑΠΟ ΤΟ ΕΓΤΑΑ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65.500,00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2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ΛΟΙΠΕΣ ΓΕΩΡΓΙΚΕΣ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671.200,00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17.386,62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17.032,19</w:t>
            </w:r>
          </w:p>
        </w:tc>
      </w:tr>
      <w:tr w:rsidR="00F57AC1" w:rsidRPr="00E04C2A">
        <w:trPr>
          <w:trHeight w:hRule="exact" w:val="2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5431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jc w:val="both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ΔΑΠΑΝΕΣ ΠΕΡΙΦΕΡΕΙΑΚΗΣ ΑΝΑΠΤΥΞΗΣ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14141" w:wrap="none" w:vAnchor="page" w:hAnchor="page" w:x="746" w:y="1088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</w:tbl>
    <w:p w:rsidR="00DC4191" w:rsidRPr="00CE0F87" w:rsidRDefault="00DC4191" w:rsidP="00DC4191">
      <w:pPr>
        <w:pStyle w:val="a4"/>
        <w:framePr w:wrap="none" w:vAnchor="page" w:hAnchor="page" w:x="727" w:y="15953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Μάρτιος 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F57AC1" w:rsidRPr="00DC4191" w:rsidRDefault="00E04C2A">
      <w:pPr>
        <w:pStyle w:val="a4"/>
        <w:framePr w:wrap="none" w:vAnchor="page" w:hAnchor="page" w:x="10586" w:y="15953"/>
        <w:shd w:val="clear" w:color="auto" w:fill="auto"/>
        <w:spacing w:line="140" w:lineRule="exact"/>
        <w:ind w:left="20"/>
        <w:rPr>
          <w:rFonts w:ascii="Arial Narrow" w:hAnsi="Arial Narrow"/>
          <w:b/>
        </w:rPr>
      </w:pPr>
      <w:r w:rsidRPr="00E04C2A">
        <w:rPr>
          <w:rFonts w:ascii="Arial Narrow" w:hAnsi="Arial Narrow"/>
        </w:rPr>
        <w:t xml:space="preserve">Σελίδα </w:t>
      </w:r>
      <w:r w:rsidRPr="00DC4191">
        <w:rPr>
          <w:rFonts w:ascii="Arial Narrow" w:hAnsi="Arial Narrow"/>
          <w:b/>
          <w:lang w:val="en-US"/>
        </w:rPr>
        <w:t>4</w:t>
      </w:r>
    </w:p>
    <w:p w:rsidR="00F57AC1" w:rsidRPr="00DC4191" w:rsidRDefault="00F57AC1">
      <w:pPr>
        <w:rPr>
          <w:rFonts w:ascii="Arial Narrow" w:hAnsi="Arial Narrow"/>
          <w:b/>
          <w:sz w:val="2"/>
          <w:szCs w:val="2"/>
        </w:rPr>
        <w:sectPr w:rsidR="00F57AC1" w:rsidRPr="00DC419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57AC1" w:rsidRPr="00E04C2A" w:rsidRDefault="00F57AC1">
      <w:pPr>
        <w:pStyle w:val="a4"/>
        <w:framePr w:wrap="none" w:vAnchor="page" w:hAnchor="page" w:x="10404" w:y="694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69"/>
      </w:tblGrid>
      <w:tr w:rsidR="00F57AC1" w:rsidRPr="00E04C2A" w:rsidTr="000458DF">
        <w:trPr>
          <w:trHeight w:hRule="exact" w:val="4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57AC1" w:rsidRPr="00E04C2A" w:rsidRDefault="000458DF" w:rsidP="000458DF">
            <w:pPr>
              <w:pStyle w:val="1"/>
              <w:framePr w:w="10440" w:h="5285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Προϋπολο</w:t>
            </w:r>
            <w:r w:rsidR="00E04C2A" w:rsidRPr="00E04C2A">
              <w:rPr>
                <w:rStyle w:val="8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57AC1" w:rsidRPr="00E04C2A" w:rsidRDefault="000458DF" w:rsidP="000458DF">
            <w:pPr>
              <w:pStyle w:val="1"/>
              <w:framePr w:w="10440" w:h="5285" w:wrap="none" w:vAnchor="page" w:hAnchor="page" w:x="746" w:y="1073"/>
              <w:shd w:val="clear" w:color="auto" w:fill="auto"/>
              <w:spacing w:after="60" w:line="160" w:lineRule="exact"/>
              <w:jc w:val="center"/>
              <w:rPr>
                <w:rFonts w:ascii="Arial Narrow" w:hAnsi="Arial Narrow"/>
              </w:rPr>
            </w:pPr>
            <w:r>
              <w:rPr>
                <w:rStyle w:val="80"/>
                <w:rFonts w:ascii="Arial Narrow" w:hAnsi="Arial Narrow"/>
                <w:b/>
                <w:bCs/>
              </w:rPr>
              <w:t>Ενταλματο</w:t>
            </w:r>
            <w:r w:rsidR="00E04C2A" w:rsidRPr="00E04C2A">
              <w:rPr>
                <w:rStyle w:val="8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jc w:val="center"/>
              <w:rPr>
                <w:rFonts w:ascii="Arial Narrow" w:hAnsi="Arial Narrow"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F57AC1" w:rsidRPr="00E04C2A">
        <w:trPr>
          <w:trHeight w:hRule="exact" w:val="63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7313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E9238B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ΕΞΟΔΑ ΣΥΜΜΕΤΟΧΗΣ ΣΕ ΑΥΞΗΣΕΙΣ ΜΕΤΟΧΙΚΟΥ ΚΕΦΑΛΑΙΟΥ, ΑΓΟΡΑ ΜΕΤΟΧΩΝ ΓΙΑ ΜΗ ΕΙΣΗΓΜΕΝΕΣ ΕΠΙΧΕΙΡΗΣΕΙΣ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41.497,00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E9238B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16.072.272,00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32.242,33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1.870.465,16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9471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E9238B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ΥΠΟΥΡΓΕΙΟΥ ΕΣΩΤΕΡΙΚΩΝ ΔΗΜΟΣΙΑΣ ΔΙΟΙΚΗΣΗΣ ΚΑΙ ΑΠΟΚΕΝΤΡΩΣΗΣ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9479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E9238B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ΛΟΙΠΩΝ ΥΠΟΥΡΓΕΙΩΝ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207.061,00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9483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E9238B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ΑΝΕΓΕΡΣΗ, ΠΡΟΣΘΗΚΗ ΚΑΙ ΑΠΟΠΕΡΑΤΩΣΗ ΣΧΟΛΙΚΩΝ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582.924,00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9725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E9238B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ΕΠΙΣΚΕΥΗ ΚΑΙ ΣΥΝΤΗΡΗΣΗ ΚΤΙΡΙΩΝ ΠΟΥ ΣΤΕΓΑΖΟΝΤΑΙ ΔΗΜΟΣΙΕΣ ΥΠΗΡΕΣΙΕΣ Ή Ν.Π.Δ.Δ.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70.000,00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9761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E9238B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ΕΠΙΣΤΗΜΟΝΙΚΕΣ ΜΕΛΕΤΕΣ ΚΑΙ ΕΡΕΥΝΕΣ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9762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E9238B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ΜΕΛΕΤΕΣ ΚΑΙ ΕΡΕΥΝΕΣ ΓΙΑ ΕΚΤΕΛΕΣΗ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1.131.720,00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9771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E9238B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ΕΚΤΕΛΕΣΗ ΣΥΓΚΟΙΝΩΝΙΑΚΩΝ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2.283.678,00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82.019,72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82.019,72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9776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E9238B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ΕΚΤΕΛΕΣΗ ΕΓΓΕΙΟΒΕΛΤΙΩΤΙΚΩΝ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824.000,00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9779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E9238B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06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7.604.106,00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29.784,81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29.784,81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9781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E9238B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ΣΥΝΤΗΡΗΣΗ ΣΥΓΚΟΙΝΩΝΙΑΚΩΝ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3.308.184,00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F57AC1" w:rsidRPr="00E04C2A" w:rsidTr="001B12FF">
        <w:trPr>
          <w:trHeight w:hRule="exact" w:val="2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9789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E9238B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211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ΣΥΝΤΗΡΗΣΗ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835.320,00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11.032,35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11.032,35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9899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E9238B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2.019.387,00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42.936,68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38.097,68</w:t>
            </w:r>
          </w:p>
        </w:tc>
      </w:tr>
      <w:tr w:rsidR="00F57AC1" w:rsidRPr="00E04C2A">
        <w:trPr>
          <w:trHeight w:hRule="exact" w:val="2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9917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 w:rsidP="00E9238B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ΣΑΝΑ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11.488,00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7AC1" w:rsidRPr="00E04C2A" w:rsidRDefault="00E04C2A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0"/>
                <w:rFonts w:ascii="Arial Narrow" w:hAnsi="Arial Narrow"/>
              </w:rPr>
              <w:t>0,00</w:t>
            </w:r>
          </w:p>
        </w:tc>
      </w:tr>
      <w:tr w:rsidR="000458DF" w:rsidRPr="00E04C2A" w:rsidTr="000458DF">
        <w:trPr>
          <w:trHeight w:hRule="exact" w:val="216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458DF" w:rsidRPr="00E04C2A" w:rsidRDefault="000458D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left="80"/>
              <w:rPr>
                <w:rFonts w:ascii="Arial Narrow" w:hAnsi="Arial Narrow"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ΣΥΝΟΛΟ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458DF" w:rsidRPr="00E04C2A" w:rsidRDefault="000458D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107.054.537,00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458DF" w:rsidRPr="00E04C2A" w:rsidRDefault="000458D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13.883.072,55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58DF" w:rsidRPr="00E04C2A" w:rsidRDefault="000458DF">
            <w:pPr>
              <w:pStyle w:val="1"/>
              <w:framePr w:w="10440" w:h="5285" w:wrap="none" w:vAnchor="page" w:hAnchor="page" w:x="746" w:y="1073"/>
              <w:shd w:val="clear" w:color="auto" w:fill="auto"/>
              <w:spacing w:after="0" w:line="160" w:lineRule="exact"/>
              <w:ind w:right="80"/>
              <w:jc w:val="right"/>
              <w:rPr>
                <w:rFonts w:ascii="Arial Narrow" w:hAnsi="Arial Narrow"/>
              </w:rPr>
            </w:pPr>
            <w:r w:rsidRPr="00E04C2A">
              <w:rPr>
                <w:rStyle w:val="80"/>
                <w:rFonts w:ascii="Arial Narrow" w:hAnsi="Arial Narrow"/>
                <w:b/>
                <w:bCs/>
              </w:rPr>
              <w:t>15.048.481,83</w:t>
            </w:r>
          </w:p>
        </w:tc>
      </w:tr>
    </w:tbl>
    <w:p w:rsidR="00DC4191" w:rsidRPr="00CE0F87" w:rsidRDefault="00DC4191" w:rsidP="00DC4191">
      <w:pPr>
        <w:pStyle w:val="a4"/>
        <w:framePr w:wrap="none" w:vAnchor="page" w:hAnchor="page" w:x="727" w:y="15939"/>
        <w:shd w:val="clear" w:color="auto" w:fill="auto"/>
        <w:spacing w:line="150" w:lineRule="exact"/>
        <w:ind w:left="20"/>
        <w:rPr>
          <w:rFonts w:ascii="Arial Narrow" w:hAnsi="Arial Narrow" w:cs="Arial"/>
        </w:rPr>
      </w:pPr>
      <w:r w:rsidRPr="00CE0F87">
        <w:rPr>
          <w:rFonts w:ascii="Arial Narrow" w:hAnsi="Arial Narrow" w:cs="Arial"/>
        </w:rPr>
        <w:t>Στοιχεία Εκτέλεσης Προϋπολογισμού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Μάρτιος  </w:t>
      </w:r>
      <w:r w:rsidRPr="00BB2E7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8</w:t>
      </w:r>
    </w:p>
    <w:p w:rsidR="00F57AC1" w:rsidRPr="00E04C2A" w:rsidRDefault="00E04C2A">
      <w:pPr>
        <w:pStyle w:val="a4"/>
        <w:framePr w:wrap="none" w:vAnchor="page" w:hAnchor="page" w:x="10586" w:y="15939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E04C2A">
        <w:rPr>
          <w:rFonts w:ascii="Arial Narrow" w:hAnsi="Arial Narrow"/>
        </w:rPr>
        <w:t xml:space="preserve">Σελίδα </w:t>
      </w:r>
      <w:r w:rsidRPr="00DC4191">
        <w:rPr>
          <w:rFonts w:ascii="Arial Narrow" w:hAnsi="Arial Narrow"/>
          <w:b/>
        </w:rPr>
        <w:t>5</w:t>
      </w:r>
    </w:p>
    <w:p w:rsidR="00F57AC1" w:rsidRPr="00E04C2A" w:rsidRDefault="00DC4191">
      <w:pPr>
        <w:rPr>
          <w:rFonts w:ascii="Arial Narrow" w:hAnsi="Arial Narrow"/>
          <w:sz w:val="2"/>
          <w:szCs w:val="2"/>
        </w:rPr>
      </w:pPr>
      <w:r w:rsidRPr="0031224C">
        <w:rPr>
          <w:rFonts w:ascii="Arial Narrow" w:hAnsi="Arial Narro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4BF2A" wp14:editId="2C16730B">
                <wp:simplePos x="0" y="0"/>
                <wp:positionH relativeFrom="column">
                  <wp:posOffset>4206240</wp:posOffset>
                </wp:positionH>
                <wp:positionV relativeFrom="paragraph">
                  <wp:posOffset>6530340</wp:posOffset>
                </wp:positionV>
                <wp:extent cx="2918460" cy="1348740"/>
                <wp:effectExtent l="0" t="0" r="15240" b="2286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191" w:rsidRPr="0031224C" w:rsidRDefault="00DC4191" w:rsidP="00DC4191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Με εντολή Γενικού Διευθυντή Εσωτερικής Λειτουργίας της ΠΑΜΘ</w:t>
                            </w:r>
                          </w:p>
                          <w:p w:rsidR="00DC4191" w:rsidRPr="0031224C" w:rsidRDefault="00DC4191" w:rsidP="00DC4191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1224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Ο Προϊστάμενος Διεύθυνσης Οικονομικού </w:t>
                            </w:r>
                          </w:p>
                          <w:p w:rsidR="00DC4191" w:rsidRPr="00877CA4" w:rsidRDefault="00DC4191" w:rsidP="00DC4191">
                            <w:pPr>
                              <w:widowControl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C4191" w:rsidRPr="0031224C" w:rsidRDefault="00DC4191" w:rsidP="00DC4191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DC4191" w:rsidRPr="0031224C" w:rsidRDefault="00DC4191" w:rsidP="00DC4191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DC4191" w:rsidRPr="0031224C" w:rsidRDefault="00DC4191" w:rsidP="00DC4191">
                            <w:pPr>
                              <w:widowControl/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2" w:right="-2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Τρύφων Εξάρχου</w:t>
                            </w:r>
                          </w:p>
                          <w:p w:rsidR="00DC4191" w:rsidRDefault="00DC4191" w:rsidP="00DC41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1.2pt;margin-top:514.2pt;width:229.8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" strokecolor="white [3212]">
                <v:textbox>
                  <w:txbxContent>
                    <w:p w:rsidR="00DC4191" w:rsidRPr="0031224C" w:rsidRDefault="00DC4191" w:rsidP="00DC4191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>Με εντολή Γενικού Διευθυντή Εσωτερικής Λειτουργίας της ΠΑΜΘ</w:t>
                      </w:r>
                    </w:p>
                    <w:p w:rsidR="00DC4191" w:rsidRPr="0031224C" w:rsidRDefault="00DC4191" w:rsidP="00DC4191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31224C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Ο Προϊστάμενος Διεύθυνσης Οικονομικού </w:t>
                      </w:r>
                    </w:p>
                    <w:p w:rsidR="00DC4191" w:rsidRPr="00877CA4" w:rsidRDefault="00DC4191" w:rsidP="00DC4191">
                      <w:pPr>
                        <w:widowControl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C4191" w:rsidRPr="0031224C" w:rsidRDefault="00DC4191" w:rsidP="00DC4191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DC4191" w:rsidRPr="0031224C" w:rsidRDefault="00DC4191" w:rsidP="00DC4191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DC4191" w:rsidRPr="0031224C" w:rsidRDefault="00DC4191" w:rsidP="00DC4191">
                      <w:pPr>
                        <w:widowControl/>
                        <w:overflowPunct w:val="0"/>
                        <w:autoSpaceDE w:val="0"/>
                        <w:autoSpaceDN w:val="0"/>
                        <w:adjustRightInd w:val="0"/>
                        <w:ind w:left="142" w:right="-23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auto"/>
                          <w:sz w:val="20"/>
                          <w:szCs w:val="20"/>
                        </w:rPr>
                        <w:t>Τρύφων Εξάρχου</w:t>
                      </w:r>
                    </w:p>
                    <w:p w:rsidR="00DC4191" w:rsidRDefault="00DC4191" w:rsidP="00DC4191"/>
                  </w:txbxContent>
                </v:textbox>
              </v:shape>
            </w:pict>
          </mc:Fallback>
        </mc:AlternateContent>
      </w:r>
    </w:p>
    <w:sectPr w:rsidR="00F57AC1" w:rsidRPr="00E04C2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29" w:rsidRDefault="00A60229">
      <w:r>
        <w:separator/>
      </w:r>
    </w:p>
  </w:endnote>
  <w:endnote w:type="continuationSeparator" w:id="0">
    <w:p w:rsidR="00A60229" w:rsidRDefault="00A6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29" w:rsidRDefault="00A60229"/>
  </w:footnote>
  <w:footnote w:type="continuationSeparator" w:id="0">
    <w:p w:rsidR="00A60229" w:rsidRDefault="00A602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AC1"/>
    <w:rsid w:val="000458DF"/>
    <w:rsid w:val="00124491"/>
    <w:rsid w:val="001B12FF"/>
    <w:rsid w:val="002468D0"/>
    <w:rsid w:val="003F5D14"/>
    <w:rsid w:val="0064572A"/>
    <w:rsid w:val="00700F7F"/>
    <w:rsid w:val="009A5ECA"/>
    <w:rsid w:val="00A26710"/>
    <w:rsid w:val="00A60229"/>
    <w:rsid w:val="00DC4191"/>
    <w:rsid w:val="00DD5B7A"/>
    <w:rsid w:val="00E04C2A"/>
    <w:rsid w:val="00E9238B"/>
    <w:rsid w:val="00F57AC1"/>
    <w:rsid w:val="00FA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80">
    <w:name w:val="Σώμα κειμένου + 8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l-GR"/>
    </w:rPr>
  </w:style>
  <w:style w:type="character" w:customStyle="1" w:styleId="800">
    <w:name w:val="Σώμα κειμένου + 8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21">
    <w:name w:val="Σώμα κειμένου2"/>
    <w:basedOn w:val="a"/>
    <w:rsid w:val="00E04C2A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">
    <w:name w:val="Επικεφαλίδα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80">
    <w:name w:val="Σώμα κειμένου + 8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el-GR"/>
    </w:rPr>
  </w:style>
  <w:style w:type="character" w:customStyle="1" w:styleId="800">
    <w:name w:val="Σώμα κειμένου + 8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0">
    <w:name w:val="Επικεφαλίδα #2"/>
    <w:basedOn w:val="a"/>
    <w:link w:val="2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21">
    <w:name w:val="Σώμα κειμένου2"/>
    <w:basedOn w:val="a"/>
    <w:rsid w:val="00E04C2A"/>
    <w:pPr>
      <w:shd w:val="clear" w:color="auto" w:fill="FFFFFF"/>
      <w:spacing w:after="360" w:line="226" w:lineRule="exac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2288</Words>
  <Characters>12360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10</cp:revision>
  <dcterms:created xsi:type="dcterms:W3CDTF">2018-04-23T07:41:00Z</dcterms:created>
  <dcterms:modified xsi:type="dcterms:W3CDTF">2018-04-24T07:29:00Z</dcterms:modified>
</cp:coreProperties>
</file>